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Default="003147C9" w:rsidP="003147C9">
      <w:pPr>
        <w:pStyle w:val="Heading1"/>
      </w:pPr>
      <w:r>
        <w:t xml:space="preserve">Danube Transnational Programme </w:t>
      </w:r>
    </w:p>
    <w:p w:rsidR="003147C9" w:rsidRPr="003147C9" w:rsidRDefault="00761C5C" w:rsidP="003147C9">
      <w:pPr>
        <w:pStyle w:val="Heading1"/>
      </w:pPr>
      <w:r>
        <w:t>Declaration of support under the framework of the DSP call</w:t>
      </w:r>
    </w:p>
    <w:p w:rsidR="003147C9" w:rsidRDefault="003147C9" w:rsidP="003147C9">
      <w:pPr>
        <w:pStyle w:val="Bodytext"/>
      </w:pPr>
    </w:p>
    <w:p w:rsidR="00C5797B" w:rsidRDefault="00C5797B" w:rsidP="00C5797B">
      <w:pPr>
        <w:rPr>
          <w:rFonts w:cs="Tahoma"/>
          <w:color w:val="17365D"/>
        </w:rPr>
      </w:pPr>
    </w:p>
    <w:p w:rsidR="00C5797B" w:rsidRPr="00F07534" w:rsidRDefault="003147C9" w:rsidP="00C5797B">
      <w:pPr>
        <w:rPr>
          <w:rFonts w:cs="Tahoma"/>
          <w:color w:val="17365D"/>
        </w:rPr>
      </w:pPr>
      <w:r w:rsidRPr="00847D3B">
        <w:rPr>
          <w:rFonts w:cs="Tahoma"/>
          <w:color w:val="17365D"/>
        </w:rPr>
        <w:t xml:space="preserve">The undersigned </w:t>
      </w:r>
      <w:r w:rsidR="00761C5C">
        <w:rPr>
          <w:rFonts w:cs="Tahoma"/>
          <w:color w:val="17365D"/>
        </w:rPr>
        <w:t>National</w:t>
      </w:r>
      <w:r>
        <w:rPr>
          <w:rFonts w:cs="Tahoma"/>
          <w:color w:val="17365D"/>
        </w:rPr>
        <w:t xml:space="preserve"> Coordinator </w:t>
      </w:r>
      <w:r w:rsidRPr="00847D3B">
        <w:rPr>
          <w:rFonts w:cs="Tahoma"/>
          <w:color w:val="17365D"/>
        </w:rPr>
        <w:t>representing</w:t>
      </w:r>
      <w:r w:rsidRPr="00B61EAA">
        <w:rPr>
          <w:rFonts w:eastAsia="Times New Roman" w:cs="Times New Roman"/>
          <w:lang w:eastAsia="de-DE"/>
        </w:rPr>
        <w:t xml:space="preserve"> </w:t>
      </w:r>
      <w:r w:rsidRPr="00847D3B">
        <w:rPr>
          <w:rFonts w:eastAsia="Times New Roman" w:cs="Tahoma"/>
          <w:color w:val="17365D" w:themeColor="text2" w:themeShade="BF"/>
          <w:lang w:eastAsia="de-DE"/>
        </w:rPr>
        <w:t>&lt;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insert the name of</w:t>
      </w:r>
      <w:r w:rsidR="00761C5C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the country</w:t>
      </w:r>
      <w:r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r w:rsidRPr="00847D3B">
        <w:rPr>
          <w:rFonts w:eastAsia="Times New Roman" w:cs="Tahoma"/>
          <w:color w:val="17365D" w:themeColor="text2" w:themeShade="BF"/>
          <w:lang w:eastAsia="de-DE"/>
        </w:rPr>
        <w:t>&gt;</w:t>
      </w:r>
      <w:r w:rsidRPr="00847D3B">
        <w:rPr>
          <w:rFonts w:eastAsia="Times New Roman" w:cs="Tahoma"/>
          <w:i/>
          <w:iCs/>
          <w:color w:val="17365D" w:themeColor="text2" w:themeShade="BF"/>
          <w:lang w:eastAsia="de-DE"/>
        </w:rPr>
        <w:t>,</w:t>
      </w:r>
      <w:r w:rsidR="00C5797B">
        <w:rPr>
          <w:rFonts w:eastAsia="Times New Roman" w:cs="Tahoma"/>
          <w:i/>
          <w:iCs/>
          <w:color w:val="17365D" w:themeColor="text2" w:themeShade="BF"/>
          <w:lang w:eastAsia="de-DE"/>
        </w:rPr>
        <w:t xml:space="preserve"> </w:t>
      </w:r>
      <w:r w:rsidR="00C5797B">
        <w:rPr>
          <w:rFonts w:cs="Tahoma"/>
          <w:color w:val="17365D"/>
        </w:rPr>
        <w:t xml:space="preserve">declares its support to the proposal led by the applicant </w:t>
      </w:r>
      <w:r w:rsidR="00C5797B" w:rsidRPr="00847D3B">
        <w:rPr>
          <w:rFonts w:eastAsia="Times New Roman" w:cs="Tahoma"/>
          <w:color w:val="17365D" w:themeColor="text2" w:themeShade="BF"/>
          <w:lang w:eastAsia="de-DE"/>
        </w:rPr>
        <w:t>&lt;</w:t>
      </w:r>
      <w:r w:rsidR="00C5797B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insert the name </w:t>
      </w:r>
      <w:r w:rsidR="00C5797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in English </w:t>
      </w:r>
      <w:r w:rsidR="00C5797B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>of</w:t>
      </w:r>
      <w:r w:rsidR="00C5797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the Lead Partner</w:t>
      </w:r>
      <w:r w:rsidR="00C5797B" w:rsidRPr="00847D3B">
        <w:rPr>
          <w:rFonts w:eastAsia="Times New Roman" w:cs="Tahoma"/>
          <w:b/>
          <w:bCs/>
          <w:i/>
          <w:iCs/>
          <w:color w:val="17365D" w:themeColor="text2" w:themeShade="BF"/>
          <w:highlight w:val="lightGray"/>
          <w:lang w:eastAsia="de-DE"/>
        </w:rPr>
        <w:t xml:space="preserve"> </w:t>
      </w:r>
      <w:r w:rsidR="00C5797B" w:rsidRPr="00847D3B">
        <w:rPr>
          <w:rFonts w:eastAsia="Times New Roman" w:cs="Tahoma"/>
          <w:color w:val="17365D" w:themeColor="text2" w:themeShade="BF"/>
          <w:lang w:eastAsia="de-DE"/>
        </w:rPr>
        <w:t>&gt;</w:t>
      </w:r>
      <w:r w:rsidR="00C5797B">
        <w:rPr>
          <w:rFonts w:eastAsia="Times New Roman" w:cs="Tahoma"/>
          <w:color w:val="17365D" w:themeColor="text2" w:themeShade="BF"/>
          <w:lang w:eastAsia="de-DE"/>
        </w:rPr>
        <w:t xml:space="preserve"> under the framework of the </w:t>
      </w:r>
      <w:bookmarkStart w:id="0" w:name="_GoBack"/>
      <w:bookmarkEnd w:id="0"/>
      <w:r w:rsidR="00C5797B">
        <w:rPr>
          <w:rFonts w:eastAsia="Times New Roman" w:cs="Tahoma"/>
          <w:color w:val="17365D" w:themeColor="text2" w:themeShade="BF"/>
          <w:lang w:eastAsia="de-DE"/>
        </w:rPr>
        <w:t>DSP call.</w:t>
      </w:r>
      <w:r w:rsidR="00C5797B">
        <w:rPr>
          <w:rFonts w:eastAsia="Times New Roman" w:cs="Tahoma"/>
          <w:i/>
          <w:iCs/>
          <w:color w:val="17365D" w:themeColor="text2" w:themeShade="BF"/>
          <w:lang w:eastAsia="de-DE"/>
        </w:rPr>
        <w:t xml:space="preserve"> </w:t>
      </w:r>
    </w:p>
    <w:p w:rsidR="003147C9" w:rsidRPr="00847D3B" w:rsidRDefault="003147C9" w:rsidP="00C5797B">
      <w:pPr>
        <w:spacing w:line="280" w:lineRule="exact"/>
        <w:rPr>
          <w:rFonts w:cs="Tahoma"/>
          <w:color w:val="17365D"/>
        </w:rPr>
      </w:pPr>
    </w:p>
    <w:p w:rsidR="00746ADE" w:rsidRPr="003147C9" w:rsidRDefault="00746ADE" w:rsidP="003147C9">
      <w:pPr>
        <w:spacing w:line="280" w:lineRule="exact"/>
        <w:rPr>
          <w:rFonts w:cs="Tahoma"/>
          <w:color w:val="17365D"/>
        </w:rPr>
      </w:pPr>
    </w:p>
    <w:p w:rsidR="00C40392" w:rsidRDefault="00C40392" w:rsidP="00C40392">
      <w:pPr>
        <w:spacing w:line="280" w:lineRule="exact"/>
        <w:rPr>
          <w:rFonts w:cs="Tahoma"/>
          <w:color w:val="17365D"/>
        </w:rPr>
      </w:pPr>
    </w:p>
    <w:p w:rsidR="00C40392" w:rsidRDefault="00C40392" w:rsidP="00C40392">
      <w:pPr>
        <w:spacing w:line="280" w:lineRule="exact"/>
        <w:rPr>
          <w:rFonts w:eastAsia="Times New Roman" w:cs="Times New Roman"/>
          <w:lang w:eastAsia="de-DE"/>
        </w:rPr>
      </w:pPr>
    </w:p>
    <w:p w:rsidR="00C40392" w:rsidRPr="00B61EAA" w:rsidRDefault="00C40392" w:rsidP="00C40392">
      <w:pPr>
        <w:spacing w:line="280" w:lineRule="exact"/>
        <w:rPr>
          <w:rFonts w:eastAsia="Times New Roman" w:cs="Times New Roman"/>
          <w:lang w:eastAsia="de-DE"/>
        </w:rPr>
      </w:pP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B61EAA">
        <w:rPr>
          <w:rFonts w:eastAsia="Times New Roman" w:cs="Times New Roman"/>
          <w:lang w:eastAsia="de-DE"/>
        </w:rPr>
        <w:t xml:space="preserve">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……………………………………… 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  <w:t xml:space="preserve">………………………………………      </w:t>
      </w: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                 Signature                                         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>
        <w:rPr>
          <w:rFonts w:eastAsia="Times New Roman" w:cs="Times New Roman"/>
          <w:color w:val="17365D" w:themeColor="text2" w:themeShade="BF"/>
          <w:lang w:eastAsia="de-DE"/>
        </w:rPr>
        <w:t xml:space="preserve">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>Date</w:t>
      </w: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2633" wp14:editId="5CE62ED8">
                <wp:simplePos x="0" y="0"/>
                <wp:positionH relativeFrom="column">
                  <wp:posOffset>3366135</wp:posOffset>
                </wp:positionH>
                <wp:positionV relativeFrom="paragraph">
                  <wp:posOffset>14605</wp:posOffset>
                </wp:positionV>
                <wp:extent cx="1924050" cy="676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92" w:rsidRDefault="00C40392" w:rsidP="00C40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1C5C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05pt;margin-top:1.15pt;width:15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" strokecolor="#548dd4">
                <v:textbox>
                  <w:txbxContent>
                    <w:p w:rsidR="00C40392" w:rsidRDefault="00C40392" w:rsidP="00C40392"/>
                  </w:txbxContent>
                </v:textbox>
              </v:shape>
            </w:pict>
          </mc:Fallback>
        </mc:AlternateContent>
      </w:r>
    </w:p>
    <w:p w:rsid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</w:p>
    <w:p w:rsidR="00C40392" w:rsidRPr="00C40392" w:rsidRDefault="00C40392" w:rsidP="00C40392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………………………………………                  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</w:p>
    <w:p w:rsidR="003147C9" w:rsidRPr="007A2E63" w:rsidRDefault="00C40392" w:rsidP="003147C9">
      <w:pPr>
        <w:spacing w:line="280" w:lineRule="exact"/>
        <w:rPr>
          <w:rFonts w:eastAsia="Times New Roman" w:cs="Times New Roman"/>
          <w:color w:val="17365D" w:themeColor="text2" w:themeShade="BF"/>
          <w:lang w:eastAsia="de-DE"/>
        </w:rPr>
      </w:pPr>
      <w:r w:rsidRPr="00C40392">
        <w:rPr>
          <w:rFonts w:eastAsia="Times New Roman" w:cs="Times New Roman"/>
          <w:color w:val="17365D" w:themeColor="text2" w:themeShade="BF"/>
          <w:lang w:eastAsia="de-DE"/>
        </w:rPr>
        <w:t xml:space="preserve">       Title of the Signatory</w:t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</w:r>
      <w:r w:rsidRPr="00C40392">
        <w:rPr>
          <w:rFonts w:eastAsia="Times New Roman" w:cs="Times New Roman"/>
          <w:color w:val="17365D" w:themeColor="text2" w:themeShade="BF"/>
          <w:lang w:eastAsia="de-DE"/>
        </w:rPr>
        <w:tab/>
        <w:t xml:space="preserve">(Official stamp of the Institution) </w:t>
      </w:r>
    </w:p>
    <w:sectPr w:rsidR="003147C9" w:rsidRPr="007A2E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C9" w:rsidRDefault="003147C9" w:rsidP="003147C9">
      <w:pPr>
        <w:spacing w:after="0" w:line="240" w:lineRule="auto"/>
      </w:pPr>
      <w:r>
        <w:separator/>
      </w:r>
    </w:p>
  </w:endnote>
  <w:endnote w:type="continuationSeparator" w:id="0">
    <w:p w:rsidR="003147C9" w:rsidRDefault="003147C9" w:rsidP="003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C9" w:rsidRDefault="003147C9" w:rsidP="003147C9">
      <w:pPr>
        <w:spacing w:after="0" w:line="240" w:lineRule="auto"/>
      </w:pPr>
      <w:r>
        <w:separator/>
      </w:r>
    </w:p>
  </w:footnote>
  <w:footnote w:type="continuationSeparator" w:id="0">
    <w:p w:rsidR="003147C9" w:rsidRDefault="003147C9" w:rsidP="0031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C9" w:rsidRDefault="003147C9" w:rsidP="003147C9">
    <w:pPr>
      <w:pStyle w:val="Header"/>
      <w:jc w:val="center"/>
      <w:rPr>
        <w:highlight w:val="lightGray"/>
      </w:rPr>
    </w:pPr>
  </w:p>
  <w:p w:rsidR="003147C9" w:rsidRDefault="003147C9" w:rsidP="003147C9">
    <w:pPr>
      <w:pStyle w:val="Header"/>
      <w:jc w:val="center"/>
    </w:pPr>
    <w:r w:rsidRPr="003147C9">
      <w:rPr>
        <w:highlight w:val="lightGray"/>
      </w:rPr>
      <w:t xml:space="preserve">&lt;Letterheads of the relevant </w:t>
    </w:r>
    <w:r w:rsidR="00761C5C">
      <w:rPr>
        <w:highlight w:val="lightGray"/>
      </w:rPr>
      <w:t>EUSDR NC institution</w:t>
    </w:r>
    <w:r w:rsidRPr="003147C9">
      <w:rPr>
        <w:highlight w:val="lightGray"/>
      </w:rPr>
      <w:t>&gt;</w:t>
    </w:r>
  </w:p>
  <w:p w:rsidR="003147C9" w:rsidRDefault="003147C9" w:rsidP="003147C9">
    <w:pPr>
      <w:pStyle w:val="Header"/>
      <w:jc w:val="center"/>
    </w:pPr>
  </w:p>
  <w:p w:rsidR="003147C9" w:rsidRDefault="003147C9" w:rsidP="003147C9">
    <w:pPr>
      <w:pStyle w:val="Header"/>
      <w:jc w:val="center"/>
    </w:pPr>
  </w:p>
  <w:p w:rsidR="003147C9" w:rsidRDefault="003147C9" w:rsidP="003147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4C69"/>
    <w:multiLevelType w:val="hybridMultilevel"/>
    <w:tmpl w:val="32520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Maria Kramann">
    <w15:presenceInfo w15:providerId="AD" w15:userId="S-1-5-21-1255599686-3655320745-3373724150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9"/>
    <w:rsid w:val="0007427D"/>
    <w:rsid w:val="003147C9"/>
    <w:rsid w:val="00516FBE"/>
    <w:rsid w:val="00733E54"/>
    <w:rsid w:val="00746ADE"/>
    <w:rsid w:val="00761C5C"/>
    <w:rsid w:val="007A2E63"/>
    <w:rsid w:val="00C40392"/>
    <w:rsid w:val="00C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3147C9"/>
    <w:pPr>
      <w:spacing w:before="0" w:after="160"/>
    </w:pPr>
    <w:rPr>
      <w:rFonts w:cstheme="minorHAnsi"/>
      <w:color w:val="1F497D" w:themeColor="text2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3147C9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3147C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Bodytext">
    <w:name w:val="Body_text"/>
    <w:basedOn w:val="Normal"/>
    <w:link w:val="BodytextChar"/>
    <w:autoRedefine/>
    <w:qFormat/>
    <w:rsid w:val="003147C9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3147C9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C9"/>
    <w:rPr>
      <w:rFonts w:cstheme="minorHAnsi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C9"/>
    <w:rPr>
      <w:rFonts w:cstheme="minorHAnsi"/>
      <w:color w:val="1F497D" w:themeColor="text2"/>
    </w:rPr>
  </w:style>
  <w:style w:type="paragraph" w:styleId="ListParagraph">
    <w:name w:val="List Paragraph"/>
    <w:basedOn w:val="Normal"/>
    <w:uiPriority w:val="34"/>
    <w:qFormat/>
    <w:rsid w:val="00314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3147C9"/>
    <w:pPr>
      <w:spacing w:before="0" w:after="160"/>
    </w:pPr>
    <w:rPr>
      <w:rFonts w:cstheme="minorHAnsi"/>
      <w:color w:val="1F497D" w:themeColor="text2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3147C9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3147C9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customStyle="1" w:styleId="Bodytext">
    <w:name w:val="Body_text"/>
    <w:basedOn w:val="Normal"/>
    <w:link w:val="BodytextChar"/>
    <w:autoRedefine/>
    <w:qFormat/>
    <w:rsid w:val="003147C9"/>
    <w:pPr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3147C9"/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C9"/>
    <w:rPr>
      <w:rFonts w:cstheme="minorHAnsi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31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C9"/>
    <w:rPr>
      <w:rFonts w:cstheme="minorHAnsi"/>
      <w:color w:val="1F497D" w:themeColor="text2"/>
    </w:rPr>
  </w:style>
  <w:style w:type="paragraph" w:styleId="ListParagraph">
    <w:name w:val="List Paragraph"/>
    <w:basedOn w:val="Normal"/>
    <w:uiPriority w:val="34"/>
    <w:qFormat/>
    <w:rsid w:val="0031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Declaration of support_NC_AT"/>
    <f:field ref="objsubject" par="" edit="true" text=""/>
    <f:field ref="objcreatedby" par="" text="ARBTER, Roland, Mag."/>
    <f:field ref="objcreatedat" par="" text="04.05.2018 14:14:14"/>
    <f:field ref="objchangedby" par="" text="ARBTER, Roland, Mag."/>
    <f:field ref="objmodifiedat" par="" text="04.05.2018 14:14:15"/>
    <f:field ref="doc_FSCFOLIO_1_1001_FieldDocumentNumber" par="" text=""/>
    <f:field ref="doc_FSCFOLIO_1_1001_FieldSubject" par="" edit="true" text=""/>
    <f:field ref="FSCFOLIO_1_1001_FieldCurrentUser" par="" text="Mag. Roland ARBTER"/>
    <f:field ref="CCAPRECONFIG_15_1001_Objektname" par="" edit="true" text="Declaration of support_NC_AT"/>
    <f:field ref="CCAPRECONFIG_15_1001_Objektname" par="" edit="true" text="Declaration of support_NC_AT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ETC DTP 2014-2020; 26th WP: DSP call documents +eGUTS Project modification (Dokumentatio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Pala</dc:creator>
  <cp:lastModifiedBy>Alessandra Pala</cp:lastModifiedBy>
  <cp:revision>3</cp:revision>
  <dcterms:created xsi:type="dcterms:W3CDTF">2018-05-07T14:29:00Z</dcterms:created>
  <dcterms:modified xsi:type="dcterms:W3CDTF">2018-05-08T06:54:00Z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BMNT - PR/14 (Abt. Raumordnung und Regionalpolitik)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roland.arbter@bmnt.gv.at</vt:lpwstr>
  </property>
  <property fmtid="{D5CDD505-2E9C-101B-9397-08002B2CF9AE}" pid="19" name="FSC#EIBPRECONFIG@1.1001:OUEmail">
    <vt:lpwstr>iv4@bka.gv.at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INTERREG CADSES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COO.3000.100.1.171</vt:lpwstr>
  </property>
  <property fmtid="{D5CDD505-2E9C-101B-9397-08002B2CF9AE}" pid="37" name="FSC#EIBPRECONFIG@1.1001:currentuserrolegroup">
    <vt:lpwstr>COO.3000.100.1.3080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COO.3000.103.2.2262971</vt:lpwstr>
  </property>
  <property fmtid="{D5CDD505-2E9C-101B-9397-08002B2CF9AE}" pid="40" name="FSC#EIBPRECONFIG@1.1001:toplevelobject">
    <vt:lpwstr>COO.3000.103.7.8861613</vt:lpwstr>
  </property>
  <property fmtid="{D5CDD505-2E9C-101B-9397-08002B2CF9AE}" pid="41" name="FSC#EIBPRECONFIG@1.1001:objchangedby">
    <vt:lpwstr>Mag. Roland ARBTER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04.05.2018</vt:lpwstr>
  </property>
  <property fmtid="{D5CDD505-2E9C-101B-9397-08002B2CF9AE}" pid="44" name="FSC#EIBPRECONFIG@1.1001:objname">
    <vt:lpwstr>Declaration of support_NC_AT</vt:lpwstr>
  </property>
  <property fmtid="{D5CDD505-2E9C-101B-9397-08002B2CF9AE}" pid="45" name="FSC#EIBPRECONFIG@1.1001:EIBProcessResponsiblePhone">
    <vt:lpwstr>202911</vt:lpwstr>
  </property>
  <property fmtid="{D5CDD505-2E9C-101B-9397-08002B2CF9AE}" pid="46" name="FSC#EIBPRECONFIG@1.1001:EIBProcessResponsibleMail">
    <vt:lpwstr>roland.arbter@bmnt.gv.at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Roland ARBTER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ETC DTP 2014-2020; 26th WP: DSP call documents +eGUTS Project modification (Dokumentation)</vt:lpwstr>
  </property>
  <property fmtid="{D5CDD505-2E9C-101B-9397-08002B2CF9AE}" pid="52" name="FSC#COOELAK@1.1001:FileReference">
    <vt:lpwstr>BMNT-404.868/0019-PR/14/2018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19</vt:lpwstr>
  </property>
  <property fmtid="{D5CDD505-2E9C-101B-9397-08002B2CF9AE}" pid="55" name="FSC#COOELAK@1.1001:FileRefOU">
    <vt:lpwstr>PR/14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Roland ARBTER</vt:lpwstr>
  </property>
  <property fmtid="{D5CDD505-2E9C-101B-9397-08002B2CF9AE}" pid="58" name="FSC#COOELAK@1.1001:OwnerExtension">
    <vt:lpwstr>202911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BMNT - PR/14 (Abt. Raumordnung und Regionalpolitik)</vt:lpwstr>
  </property>
  <property fmtid="{D5CDD505-2E9C-101B-9397-08002B2CF9AE}" pid="65" name="FSC#COOELAK@1.1001:CreatedAt">
    <vt:lpwstr>04.05.2018</vt:lpwstr>
  </property>
  <property fmtid="{D5CDD505-2E9C-101B-9397-08002B2CF9AE}" pid="66" name="FSC#COOELAK@1.1001:OU">
    <vt:lpwstr>BMNT - PR/14 (Abt. Raumordnung und Regionalpolitik)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*COO.3000.103.6.2068453*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*BMNT-404.868/0019-PR/14/2018*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ARBTER, Roland Mag.</vt:lpwstr>
  </property>
  <property fmtid="{D5CDD505-2E9C-101B-9397-08002B2CF9AE}" pid="75" name="FSC#COOELAK@1.1001:ProcessResponsiblePhone">
    <vt:lpwstr>+43 (1) 53115-202911</vt:lpwstr>
  </property>
  <property fmtid="{D5CDD505-2E9C-101B-9397-08002B2CF9AE}" pid="76" name="FSC#COOELAK@1.1001:ProcessResponsibleMail">
    <vt:lpwstr>roland.arbter@bmnt.gv.at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404.868</vt:lpwstr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roland.arbter@bmnt.gv.at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COO.3000.103.6.2068453</vt:lpwstr>
  </property>
  <property fmtid="{D5CDD505-2E9C-101B-9397-08002B2CF9AE}" pid="117" name="FSC#FSCFOLIO@1.1001:docpropproject">
    <vt:lpwstr/>
  </property>
</Properties>
</file>