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Default="00533C33" w:rsidP="00C30F3B">
      <w:pPr>
        <w:rPr>
          <w:b/>
          <w:color w:val="365F91" w:themeColor="accent1" w:themeShade="BF"/>
          <w:sz w:val="52"/>
          <w:szCs w:val="52"/>
        </w:rPr>
      </w:pPr>
    </w:p>
    <w:p w:rsidR="00371906" w:rsidRDefault="00A610AF">
      <w:pPr>
        <w:rPr>
          <w:b/>
          <w:bCs w:val="0"/>
          <w:color w:val="365F91" w:themeColor="accent1" w:themeShade="BF"/>
          <w:sz w:val="52"/>
          <w:szCs w:val="52"/>
        </w:rPr>
      </w:pPr>
      <w:r>
        <w:rPr>
          <w:b/>
          <w:bCs w:val="0"/>
          <w:color w:val="365F91" w:themeColor="accent1" w:themeShade="BF"/>
          <w:sz w:val="52"/>
          <w:szCs w:val="52"/>
        </w:rPr>
        <w:t>Partnership Agreement</w:t>
      </w:r>
    </w:p>
    <w:p w:rsidR="00A610AF" w:rsidRDefault="00A610AF">
      <w:pPr>
        <w:rPr>
          <w:b/>
          <w:bCs w:val="0"/>
          <w:color w:val="365F91" w:themeColor="accent1" w:themeShade="BF"/>
          <w:sz w:val="52"/>
          <w:szCs w:val="52"/>
        </w:rPr>
      </w:pPr>
      <w:r>
        <w:rPr>
          <w:b/>
          <w:bCs w:val="0"/>
          <w:color w:val="365F91" w:themeColor="accent1" w:themeShade="BF"/>
          <w:sz w:val="52"/>
          <w:szCs w:val="52"/>
        </w:rPr>
        <w:t xml:space="preserve">Project Acronym: </w:t>
      </w:r>
    </w:p>
    <w:p w:rsidR="00A610AF" w:rsidRPr="00F225CD" w:rsidRDefault="00A610AF">
      <w:pPr>
        <w:rPr>
          <w:rFonts w:asciiTheme="majorHAnsi" w:hAnsiTheme="majorHAnsi"/>
          <w:b/>
          <w:color w:val="2C4390"/>
          <w:sz w:val="48"/>
          <w:szCs w:val="48"/>
        </w:rPr>
        <w:sectPr w:rsidR="00A610AF" w:rsidRPr="00F225CD" w:rsidSect="00416B0B">
          <w:headerReference w:type="default" r:id="rId9"/>
          <w:footerReference w:type="default" r:id="rId10"/>
          <w:pgSz w:w="11906" w:h="16838"/>
          <w:pgMar w:top="5245" w:right="1841" w:bottom="1417" w:left="2694" w:header="708" w:footer="708" w:gutter="0"/>
          <w:cols w:space="708"/>
          <w:docGrid w:linePitch="360"/>
        </w:sectPr>
      </w:pP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val="0"/>
          <w:i/>
        </w:rPr>
      </w:pPr>
      <w:r w:rsidRPr="00DD1828">
        <w:rPr>
          <w:rFonts w:asciiTheme="majorHAnsi" w:hAnsiTheme="majorHAnsi"/>
          <w:bCs w:val="0"/>
          <w:i/>
        </w:rPr>
        <w:t>This document is a template providing minimal requirements for the Partnership Agreement</w:t>
      </w:r>
      <w:r w:rsidR="005A6915">
        <w:rPr>
          <w:rFonts w:asciiTheme="majorHAnsi" w:hAnsiTheme="majorHAnsi"/>
          <w:bCs w:val="0"/>
          <w:i/>
        </w:rPr>
        <w:t xml:space="preserve">. </w:t>
      </w:r>
      <w:r w:rsidR="00A07633">
        <w:rPr>
          <w:rFonts w:asciiTheme="majorHAnsi" w:hAnsiTheme="majorHAnsi"/>
          <w:bCs w:val="0"/>
          <w:i/>
        </w:rPr>
        <w:br/>
      </w:r>
      <w:r w:rsidR="005A6915">
        <w:rPr>
          <w:rFonts w:asciiTheme="majorHAnsi" w:hAnsiTheme="majorHAnsi"/>
          <w:bCs w:val="0"/>
          <w:i/>
        </w:rPr>
        <w:t xml:space="preserve">It </w:t>
      </w:r>
      <w:r w:rsidR="00157C39">
        <w:rPr>
          <w:rFonts w:asciiTheme="majorHAnsi" w:hAnsiTheme="majorHAnsi"/>
          <w:bCs w:val="0"/>
          <w:i/>
        </w:rPr>
        <w:t xml:space="preserve">cannot be modified </w:t>
      </w:r>
      <w:r w:rsidR="00EF7716">
        <w:rPr>
          <w:rFonts w:asciiTheme="majorHAnsi" w:hAnsiTheme="majorHAnsi"/>
          <w:bCs w:val="0"/>
          <w:i/>
        </w:rPr>
        <w:t>with exception of the</w:t>
      </w:r>
      <w:r w:rsidR="00157C39">
        <w:rPr>
          <w:rFonts w:asciiTheme="majorHAnsi" w:hAnsiTheme="majorHAnsi"/>
          <w:bCs w:val="0"/>
          <w:i/>
        </w:rPr>
        <w:t xml:space="preserve"> Article 4</w:t>
      </w:r>
      <w:r w:rsidR="00A07633">
        <w:rPr>
          <w:rFonts w:asciiTheme="majorHAnsi" w:hAnsiTheme="majorHAnsi"/>
          <w:bCs w:val="0"/>
          <w:i/>
        </w:rPr>
        <w:t>,</w:t>
      </w:r>
      <w:r w:rsidR="00157C39">
        <w:rPr>
          <w:rFonts w:asciiTheme="majorHAnsi" w:hAnsiTheme="majorHAnsi"/>
          <w:bCs w:val="0"/>
          <w:i/>
        </w:rPr>
        <w:t xml:space="preserve"> which can be adapted </w:t>
      </w:r>
      <w:r w:rsidR="00A07633">
        <w:rPr>
          <w:rFonts w:asciiTheme="majorHAnsi" w:hAnsiTheme="majorHAnsi"/>
          <w:bCs w:val="0"/>
          <w:i/>
        </w:rPr>
        <w:t>by the Partnership,</w:t>
      </w:r>
      <w:r w:rsidR="00EF7716">
        <w:rPr>
          <w:rFonts w:asciiTheme="majorHAnsi" w:hAnsiTheme="majorHAnsi"/>
          <w:bCs w:val="0"/>
          <w:i/>
        </w:rPr>
        <w:t xml:space="preserve"> and the relevant fields as referred “to be defined by the Partnership”</w:t>
      </w:r>
      <w:r w:rsidR="00BE7DB3" w:rsidRPr="005A6915">
        <w:rPr>
          <w:rFonts w:asciiTheme="majorHAnsi" w:hAnsiTheme="majorHAnsi"/>
          <w:bCs w:val="0"/>
          <w:i/>
        </w:rPr>
        <w:t xml:space="preserve"> highlighted in grey</w:t>
      </w:r>
      <w:r w:rsidR="00BE7DB3">
        <w:rPr>
          <w:rFonts w:asciiTheme="majorHAnsi" w:hAnsiTheme="majorHAnsi"/>
          <w:bCs w:val="0"/>
          <w:i/>
        </w:rPr>
        <w:t>.</w:t>
      </w:r>
      <w:r w:rsidR="00BE7DB3">
        <w:rPr>
          <w:rFonts w:asciiTheme="majorHAnsi" w:hAnsiTheme="majorHAnsi"/>
          <w:bCs w:val="0"/>
          <w:i/>
        </w:rPr>
        <w:br/>
      </w:r>
      <w:r w:rsidR="005A6915">
        <w:rPr>
          <w:rFonts w:asciiTheme="majorHAnsi" w:hAnsiTheme="majorHAnsi"/>
          <w:bCs w:val="0"/>
          <w:i/>
        </w:rPr>
        <w:t>F</w:t>
      </w:r>
      <w:r w:rsidR="00BE7DB3">
        <w:rPr>
          <w:rFonts w:asciiTheme="majorHAnsi" w:hAnsiTheme="majorHAnsi"/>
          <w:bCs w:val="0"/>
          <w:i/>
        </w:rPr>
        <w:t xml:space="preserve">urther </w:t>
      </w:r>
      <w:r w:rsidR="00BE7DB3" w:rsidRPr="005A6915">
        <w:rPr>
          <w:rFonts w:asciiTheme="majorHAnsi" w:hAnsiTheme="majorHAnsi"/>
          <w:bCs w:val="0"/>
          <w:i/>
        </w:rPr>
        <w:t xml:space="preserve">detailed provisions </w:t>
      </w:r>
      <w:r w:rsidR="00157C39">
        <w:rPr>
          <w:rFonts w:asciiTheme="majorHAnsi" w:hAnsiTheme="majorHAnsi"/>
          <w:bCs w:val="0"/>
          <w:i/>
        </w:rPr>
        <w:t xml:space="preserve">can be added </w:t>
      </w:r>
      <w:r w:rsidRPr="00DD1828">
        <w:rPr>
          <w:rFonts w:asciiTheme="majorHAnsi" w:hAnsiTheme="majorHAnsi"/>
          <w:bCs w:val="0"/>
          <w:i/>
        </w:rPr>
        <w:t>by the partnership</w:t>
      </w:r>
      <w:r w:rsidR="005A6915">
        <w:rPr>
          <w:rFonts w:asciiTheme="majorHAnsi" w:hAnsiTheme="majorHAnsi"/>
          <w:bCs w:val="0"/>
          <w:i/>
        </w:rPr>
        <w:t>,</w:t>
      </w:r>
      <w:r w:rsidRPr="00DD1828">
        <w:rPr>
          <w:rFonts w:asciiTheme="majorHAnsi" w:hAnsiTheme="majorHAnsi"/>
          <w:bCs w:val="0"/>
          <w:i/>
        </w:rPr>
        <w:t xml:space="preserve"> </w:t>
      </w:r>
      <w:r w:rsidR="00BE7DB3" w:rsidRPr="005A6915">
        <w:rPr>
          <w:rFonts w:asciiTheme="majorHAnsi" w:hAnsiTheme="majorHAnsi"/>
          <w:bCs w:val="0"/>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val="0"/>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for</w:t>
      </w:r>
      <w:proofErr w:type="gramEnd"/>
      <w:r w:rsidRPr="00C206B2">
        <w:rPr>
          <w:rFonts w:asciiTheme="majorHAnsi" w:hAnsiTheme="majorHAnsi" w:cs="Arial"/>
          <w:b/>
        </w:rPr>
        <w:t xml:space="preserve"> the implementation of the project </w:t>
      </w:r>
    </w:p>
    <w:p w:rsidR="00A610AF" w:rsidRPr="00C206B2" w:rsidRDefault="00C95A2B" w:rsidP="00A610AF">
      <w:pPr>
        <w:jc w:val="center"/>
        <w:rPr>
          <w:rFonts w:asciiTheme="majorHAnsi" w:hAnsiTheme="majorHAnsi" w:cs="Arial"/>
          <w:b/>
        </w:rPr>
      </w:pPr>
      <w:r w:rsidRPr="00C206B2">
        <w:rPr>
          <w:rFonts w:asciiTheme="majorHAnsi" w:hAnsiTheme="majorHAnsi" w:cs="Arial"/>
          <w:b/>
        </w:rPr>
        <w:t xml:space="preserve"> </w:t>
      </w:r>
      <w:r w:rsidR="00A610AF" w:rsidRPr="00C206B2">
        <w:rPr>
          <w:rFonts w:asciiTheme="majorHAnsi" w:hAnsiTheme="majorHAnsi" w:cs="Arial"/>
          <w:b/>
        </w:rPr>
        <w:t>[</w:t>
      </w:r>
      <w:r w:rsidR="00A610AF" w:rsidRPr="001879EF">
        <w:rPr>
          <w:rFonts w:asciiTheme="majorHAnsi" w:hAnsiTheme="majorHAnsi" w:cs="Arial"/>
          <w:b/>
          <w:highlight w:val="lightGray"/>
        </w:rPr>
        <w:t>Acronym</w:t>
      </w:r>
      <w:r w:rsidR="00A610AF" w:rsidRPr="00C206B2">
        <w:rPr>
          <w:rFonts w:asciiTheme="majorHAnsi" w:hAnsiTheme="majorHAnsi" w:cs="Arial"/>
          <w:b/>
        </w:rPr>
        <w: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within</w:t>
      </w:r>
      <w:proofErr w:type="gramEnd"/>
      <w:r w:rsidRPr="00C206B2">
        <w:rPr>
          <w:rFonts w:asciiTheme="majorHAnsi" w:hAnsiTheme="majorHAnsi" w:cs="Arial"/>
          <w:b/>
        </w:rPr>
        <w:t xml:space="preserve">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between</w:t>
      </w:r>
      <w:proofErr w:type="gramEnd"/>
    </w:p>
    <w:p w:rsidR="00A610AF" w:rsidRPr="00C206B2" w:rsidRDefault="00A610AF" w:rsidP="00A610AF">
      <w:pPr>
        <w:jc w:val="both"/>
        <w:rPr>
          <w:rFonts w:asciiTheme="majorHAnsi" w:hAnsiTheme="majorHAnsi" w:cs="Arial"/>
          <w:b/>
        </w:rPr>
      </w:pPr>
      <w:r>
        <w:rPr>
          <w:rFonts w:asciiTheme="majorHAnsi" w:hAnsiTheme="majorHAnsi" w:cs="Arial"/>
          <w:b/>
        </w:rPr>
        <w:t>Lead Partner</w:t>
      </w:r>
      <w:r w:rsidRPr="00C206B2">
        <w:rPr>
          <w:rFonts w:asciiTheme="majorHAnsi" w:hAnsiTheme="majorHAnsi" w:cs="Arial"/>
          <w:b/>
        </w:rPr>
        <w:t xml:space="preserve">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and</w:t>
      </w:r>
      <w:proofErr w:type="gramEnd"/>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2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n</w:t>
      </w:r>
      <w:proofErr w:type="gramStart"/>
      <w:r w:rsidRPr="00C206B2">
        <w:rPr>
          <w:rFonts w:asciiTheme="majorHAnsi" w:hAnsiTheme="majorHAnsi" w:cs="Arial"/>
          <w:b/>
        </w:rPr>
        <w:t>..</w:t>
      </w:r>
      <w:proofErr w:type="gramEnd"/>
      <w:r w:rsidRPr="00C206B2">
        <w:rPr>
          <w:rFonts w:asciiTheme="majorHAnsi" w:hAnsiTheme="majorHAnsi" w:cs="Arial"/>
          <w:b/>
        </w:rPr>
        <w:t xml:space="preserve"> [</w:t>
      </w:r>
      <w:proofErr w:type="gramStart"/>
      <w:r w:rsidRPr="00C206B2">
        <w:rPr>
          <w:rFonts w:asciiTheme="majorHAnsi" w:hAnsiTheme="majorHAnsi" w:cs="Arial"/>
          <w:b/>
          <w:highlight w:val="lightGray"/>
        </w:rPr>
        <w:t>full</w:t>
      </w:r>
      <w:proofErr w:type="gramEnd"/>
      <w:r w:rsidRPr="00C206B2">
        <w:rPr>
          <w:rFonts w:asciiTheme="majorHAnsi" w:hAnsiTheme="majorHAnsi" w:cs="Arial"/>
          <w:b/>
          <w:highlight w:val="lightGray"/>
        </w:rPr>
        <w:t xml:space="preserve">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2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Default="00A610AF" w:rsidP="00A610AF">
      <w:pPr>
        <w:jc w:val="both"/>
        <w:rPr>
          <w:rFonts w:asciiTheme="majorHAnsi" w:hAnsiTheme="majorHAnsi" w:cs="Arial"/>
          <w:b/>
        </w:rPr>
      </w:pPr>
      <w:r w:rsidRPr="00C206B2">
        <w:rPr>
          <w:rFonts w:asciiTheme="majorHAnsi" w:hAnsiTheme="majorHAnsi" w:cs="Arial"/>
          <w:b/>
        </w:rPr>
        <w:t>IPA Project Partner n</w:t>
      </w:r>
      <w:proofErr w:type="gramStart"/>
      <w:r w:rsidRPr="00C206B2">
        <w:rPr>
          <w:rFonts w:asciiTheme="majorHAnsi" w:hAnsiTheme="majorHAnsi" w:cs="Arial"/>
          <w:b/>
        </w:rPr>
        <w:t>..</w:t>
      </w:r>
      <w:proofErr w:type="gramEnd"/>
      <w:r w:rsidRPr="00C206B2">
        <w:rPr>
          <w:rFonts w:asciiTheme="majorHAnsi" w:hAnsiTheme="majorHAnsi" w:cs="Arial"/>
          <w:b/>
        </w:rPr>
        <w:t xml:space="preserve"> [</w:t>
      </w:r>
      <w:proofErr w:type="gramStart"/>
      <w:r w:rsidRPr="00C206B2">
        <w:rPr>
          <w:rFonts w:asciiTheme="majorHAnsi" w:hAnsiTheme="majorHAnsi" w:cs="Arial"/>
          <w:b/>
          <w:highlight w:val="lightGray"/>
        </w:rPr>
        <w:t>full</w:t>
      </w:r>
      <w:proofErr w:type="gramEnd"/>
      <w:r w:rsidRPr="00C206B2">
        <w:rPr>
          <w:rFonts w:asciiTheme="majorHAnsi" w:hAnsiTheme="majorHAnsi" w:cs="Arial"/>
          <w:b/>
          <w:highlight w:val="lightGray"/>
        </w:rPr>
        <w:t xml:space="preserve"> name and address</w:t>
      </w:r>
      <w:r w:rsidRPr="00C206B2">
        <w:rPr>
          <w:rFonts w:asciiTheme="majorHAnsi" w:hAnsiTheme="majorHAnsi" w:cs="Arial"/>
          <w:b/>
        </w:rPr>
        <w:t>]</w:t>
      </w:r>
    </w:p>
    <w:p w:rsidR="00C95A2B" w:rsidRPr="00C206B2" w:rsidRDefault="00C95A2B" w:rsidP="00A610AF">
      <w:pPr>
        <w:jc w:val="both"/>
        <w:rPr>
          <w:rFonts w:asciiTheme="majorHAnsi" w:hAnsiTheme="majorHAnsi" w:cs="Arial"/>
          <w:b/>
        </w:rPr>
      </w:pPr>
      <w:r>
        <w:rPr>
          <w:rFonts w:asciiTheme="majorHAnsi" w:hAnsiTheme="majorHAnsi" w:cs="Arial"/>
          <w:b/>
        </w:rPr>
        <w:t xml:space="preserve">ENI </w:t>
      </w:r>
      <w:r w:rsidRPr="00C206B2">
        <w:rPr>
          <w:rFonts w:asciiTheme="majorHAnsi" w:hAnsiTheme="majorHAnsi" w:cs="Arial"/>
          <w:b/>
        </w:rPr>
        <w:t>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Default="00A610AF"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proofErr w:type="gramStart"/>
      <w:r w:rsidRPr="00DD1828">
        <w:rPr>
          <w:rFonts w:asciiTheme="majorHAnsi" w:hAnsiTheme="majorHAnsi" w:cs="Arial"/>
        </w:rPr>
        <w:t>hereinafter</w:t>
      </w:r>
      <w:proofErr w:type="gramEnd"/>
      <w:r w:rsidRPr="00DD1828">
        <w:rPr>
          <w:rFonts w:asciiTheme="majorHAnsi" w:hAnsiTheme="majorHAnsi" w:cs="Arial"/>
        </w:rPr>
        <w:t xml:space="preserve">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 xml:space="preserve">Regulation (EU) No. 1301/2013 of the European Parliament and of the Council of 17 December 2013 on the European Regional Development Fund and on specific provisions </w:t>
      </w:r>
      <w:r w:rsidRPr="00C8446F">
        <w:rPr>
          <w:rFonts w:asciiTheme="majorHAnsi" w:hAnsiTheme="majorHAnsi"/>
          <w:lang w:eastAsia="de-DE"/>
        </w:rPr>
        <w:lastRenderedPageBreak/>
        <w:t>concerning the Investment for growth and jobs goal and repealing Regulation (EC) No 1080/2006</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A610AF" w:rsidRPr="00C8446F"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val="0"/>
        </w:rPr>
      </w:pPr>
      <w:r w:rsidRPr="00E05CA2">
        <w:rPr>
          <w:rFonts w:asciiTheme="majorHAnsi" w:hAnsiTheme="majorHAnsi"/>
          <w:bCs w:val="0"/>
        </w:rPr>
        <w:t xml:space="preserve">All laws, regulations, programme documents mentioned in this agreement – </w:t>
      </w:r>
      <w:r w:rsidRPr="00D05A4F">
        <w:rPr>
          <w:rFonts w:asciiTheme="majorHAnsi" w:hAnsiTheme="majorHAnsi"/>
          <w:bCs w:val="0"/>
        </w:rPr>
        <w:t>including any amendments made to these rules and regulations</w:t>
      </w:r>
      <w:r w:rsidRPr="00E05CA2">
        <w:rPr>
          <w:rFonts w:asciiTheme="majorHAnsi" w:hAnsiTheme="majorHAnsi"/>
          <w:bCs w:val="0"/>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 xml:space="preserve">Lead </w:t>
      </w:r>
      <w:r>
        <w:rPr>
          <w:rFonts w:asciiTheme="majorHAnsi" w:hAnsiTheme="majorHAnsi" w:cs="Arial"/>
          <w:b/>
          <w:bCs w:val="0"/>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lastRenderedPageBreak/>
        <w:t>Project Partner</w:t>
      </w:r>
      <w:r w:rsidRPr="009A1659">
        <w:rPr>
          <w:rFonts w:asciiTheme="majorHAnsi" w:hAnsiTheme="majorHAnsi" w:cs="Arial"/>
        </w:rPr>
        <w:t xml:space="preserve"> (ERDF Project Partner / IPA Project Partner</w:t>
      </w:r>
      <w:r w:rsidR="00C248F1">
        <w:rPr>
          <w:rFonts w:asciiTheme="majorHAnsi" w:hAnsiTheme="majorHAnsi" w:cs="Arial"/>
        </w:rPr>
        <w:t>/ ENI Project Partners</w:t>
      </w:r>
      <w:r w:rsidRPr="009A1659">
        <w:rPr>
          <w:rFonts w:asciiTheme="majorHAnsi" w:hAnsiTheme="majorHAnsi" w:cs="Arial"/>
        </w:rPr>
        <w:t>):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rsidR="00A610AF" w:rsidRPr="007373C2" w:rsidRDefault="00A610AF" w:rsidP="00A610AF">
      <w:pPr>
        <w:pStyle w:val="ListParagraph"/>
        <w:numPr>
          <w:ilvl w:val="0"/>
          <w:numId w:val="33"/>
        </w:numPr>
        <w:contextualSpacing w:val="0"/>
        <w:jc w:val="both"/>
        <w:rPr>
          <w:rFonts w:asciiTheme="majorHAnsi" w:hAnsiTheme="majorHAnsi" w:cs="Arial"/>
        </w:rPr>
      </w:pPr>
      <w:r w:rsidRPr="007373C2">
        <w:rPr>
          <w:rFonts w:asciiTheme="majorHAnsi" w:hAnsiTheme="majorHAnsi" w:cs="Arial"/>
          <w:b/>
          <w:bCs w:val="0"/>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w:t>
      </w:r>
      <w:r w:rsidR="002E3D1C">
        <w:rPr>
          <w:rFonts w:asciiTheme="majorHAnsi" w:hAnsiTheme="majorHAnsi" w:cs="Arial"/>
        </w:rPr>
        <w:t xml:space="preserve"> PPs</w:t>
      </w:r>
      <w:r w:rsidR="0043656C">
        <w:rPr>
          <w:rFonts w:asciiTheme="majorHAnsi" w:hAnsiTheme="majorHAnsi" w:cs="Arial"/>
        </w:rPr>
        <w:t xml:space="preserve">, </w:t>
      </w:r>
      <w:proofErr w:type="gramStart"/>
      <w:r w:rsidR="0043656C">
        <w:rPr>
          <w:rFonts w:asciiTheme="majorHAnsi" w:hAnsiTheme="majorHAnsi" w:cs="Arial"/>
        </w:rPr>
        <w:t>ENI</w:t>
      </w:r>
      <w:proofErr w:type="gramEnd"/>
      <w:r w:rsidRPr="007373C2">
        <w:rPr>
          <w:rFonts w:asciiTheme="majorHAnsi" w:hAnsiTheme="majorHAnsi" w:cs="Arial"/>
        </w:rPr>
        <w:t xml:space="preserve"> PPs.</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rsidR="00A610AF" w:rsidRPr="00E05CA2" w:rsidRDefault="00A610AF" w:rsidP="00A610AF">
      <w:pPr>
        <w:jc w:val="both"/>
        <w:rPr>
          <w:rFonts w:asciiTheme="majorHAnsi" w:hAnsiTheme="majorHAnsi" w:cs="Arial"/>
        </w:rPr>
      </w:pPr>
      <w:bookmarkStart w:id="0" w:name="_GoBack"/>
      <w:bookmarkEnd w:id="0"/>
    </w:p>
    <w:p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Pr="000E513F">
        <w:rPr>
          <w:rFonts w:asciiTheme="majorHAnsi" w:hAnsiTheme="majorHAnsi" w:cs="Arial"/>
          <w:highlight w:val="lightGray"/>
        </w:rPr>
        <w:t xml:space="preserve">project </w:t>
      </w:r>
      <w:r w:rsidR="00C95A2B">
        <w:rPr>
          <w:rFonts w:asciiTheme="majorHAnsi" w:hAnsiTheme="majorHAnsi" w:cs="Arial"/>
          <w:highlight w:val="lightGray"/>
        </w:rPr>
        <w:t>a</w:t>
      </w:r>
      <w:r w:rsidRPr="000E513F">
        <w:rPr>
          <w:rFonts w:asciiTheme="majorHAnsi" w:hAnsiTheme="majorHAnsi" w:cs="Arial"/>
          <w:highlight w:val="lightGray"/>
        </w:rPr>
        <w:t>cronym</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Pr="00C206B2" w:rsidRDefault="00A610AF"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rsidR="00A610AF" w:rsidRPr="00321101" w:rsidRDefault="00A610AF" w:rsidP="00A610AF">
      <w:pPr>
        <w:pStyle w:val="ListParagraph"/>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rsidR="00A610AF" w:rsidRPr="004B6E35" w:rsidRDefault="00A610AF" w:rsidP="00A610AF">
      <w:pPr>
        <w:pStyle w:val="ListParagraph"/>
        <w:ind w:left="0"/>
        <w:jc w:val="center"/>
        <w:rPr>
          <w:rFonts w:asciiTheme="majorHAnsi" w:hAnsiTheme="majorHAnsi" w:cs="Arial"/>
          <w:b/>
        </w:rPr>
      </w:pPr>
      <w:r w:rsidRPr="00C56AB7">
        <w:rPr>
          <w:rFonts w:asciiTheme="majorHAnsi" w:hAnsiTheme="majorHAnsi" w:cs="Arial"/>
          <w:b/>
        </w:rPr>
        <w:t>Operation and organisation of the Project Steering Committee</w:t>
      </w:r>
    </w:p>
    <w:p w:rsidR="00A610AF" w:rsidRPr="00C206B2" w:rsidRDefault="00A610AF" w:rsidP="00A610AF">
      <w:pPr>
        <w:numPr>
          <w:ilvl w:val="0"/>
          <w:numId w:val="30"/>
        </w:numPr>
        <w:jc w:val="both"/>
        <w:rPr>
          <w:rFonts w:asciiTheme="majorHAnsi" w:hAnsiTheme="majorHAnsi" w:cs="Arial"/>
        </w:rPr>
      </w:pPr>
      <w:r>
        <w:rPr>
          <w:rFonts w:asciiTheme="majorHAnsi" w:hAnsiTheme="majorHAnsi" w:cs="Arial"/>
        </w:rPr>
        <w:lastRenderedPageBreak/>
        <w:t>The</w:t>
      </w:r>
      <w:r w:rsidRPr="00C206B2">
        <w:rPr>
          <w:rFonts w:asciiTheme="majorHAnsi" w:hAnsiTheme="majorHAnsi" w:cs="Arial"/>
        </w:rPr>
        <w:t xml:space="preserve"> Project Participants</w:t>
      </w:r>
      <w:r>
        <w:rPr>
          <w:rFonts w:asciiTheme="majorHAnsi" w:hAnsiTheme="majorHAnsi" w:cs="Arial"/>
        </w:rPr>
        <w:t xml:space="preserve"> must </w:t>
      </w:r>
      <w:r w:rsidRPr="00C206B2">
        <w:rPr>
          <w:rFonts w:asciiTheme="majorHAnsi" w:hAnsiTheme="majorHAnsi" w:cs="Arial"/>
        </w:rPr>
        <w:t>set up a Project Steering Committee</w:t>
      </w:r>
      <w:r>
        <w:rPr>
          <w:rFonts w:asciiTheme="majorHAnsi" w:hAnsiTheme="majorHAnsi" w:cs="Arial"/>
        </w:rPr>
        <w:t xml:space="preserve"> in order to establish a clear decision making structure</w:t>
      </w:r>
      <w:r w:rsidRPr="00C206B2">
        <w:rPr>
          <w:rFonts w:asciiTheme="majorHAnsi" w:hAnsiTheme="majorHAnsi" w:cs="Arial"/>
        </w:rPr>
        <w:t xml:space="preserve">, </w:t>
      </w:r>
      <w:r>
        <w:rPr>
          <w:rFonts w:asciiTheme="majorHAnsi" w:hAnsiTheme="majorHAnsi" w:cs="Arial"/>
        </w:rPr>
        <w:t xml:space="preserve">where </w:t>
      </w:r>
      <w:r w:rsidRPr="00C206B2">
        <w:rPr>
          <w:rFonts w:asciiTheme="majorHAnsi" w:hAnsiTheme="majorHAnsi" w:cs="Arial"/>
        </w:rPr>
        <w:t>the following rules shall apply:</w:t>
      </w:r>
    </w:p>
    <w:p w:rsidR="00A610AF" w:rsidRPr="00DD1828" w:rsidRDefault="00A610AF" w:rsidP="00A610AF">
      <w:pPr>
        <w:pStyle w:val="ListParagraph"/>
        <w:widowControl w:val="0"/>
        <w:numPr>
          <w:ilvl w:val="0"/>
          <w:numId w:val="31"/>
        </w:numPr>
        <w:tabs>
          <w:tab w:val="left" w:pos="842"/>
        </w:tabs>
        <w:contextualSpacing w:val="0"/>
        <w:rPr>
          <w:rFonts w:asciiTheme="majorHAnsi" w:eastAsia="Arial" w:hAnsiTheme="majorHAnsi" w:cs="Arial"/>
          <w:b/>
        </w:rPr>
      </w:pPr>
      <w:r w:rsidRPr="00DD1828">
        <w:rPr>
          <w:rFonts w:asciiTheme="majorHAnsi" w:hAnsiTheme="majorHAnsi"/>
          <w:b/>
        </w:rPr>
        <w:t>Composition</w:t>
      </w:r>
      <w:r w:rsidRPr="00DD1828">
        <w:rPr>
          <w:rFonts w:asciiTheme="majorHAnsi" w:hAnsiTheme="majorHAnsi"/>
          <w:b/>
          <w:spacing w:val="49"/>
        </w:rPr>
        <w:t xml:space="preserve"> </w:t>
      </w:r>
      <w:r w:rsidRPr="00DD1828">
        <w:rPr>
          <w:rFonts w:asciiTheme="majorHAnsi" w:hAnsiTheme="majorHAnsi"/>
          <w:b/>
        </w:rPr>
        <w:t>of</w:t>
      </w:r>
      <w:r w:rsidRPr="00DD1828">
        <w:rPr>
          <w:rFonts w:asciiTheme="majorHAnsi" w:hAnsiTheme="majorHAnsi"/>
          <w:b/>
          <w:spacing w:val="32"/>
        </w:rPr>
        <w:t xml:space="preserve"> </w:t>
      </w:r>
      <w:r w:rsidRPr="00DD1828">
        <w:rPr>
          <w:rFonts w:asciiTheme="majorHAnsi" w:hAnsiTheme="majorHAnsi"/>
          <w:b/>
        </w:rPr>
        <w:t>the</w:t>
      </w:r>
      <w:r w:rsidRPr="00DD1828">
        <w:rPr>
          <w:rFonts w:asciiTheme="majorHAnsi" w:hAnsiTheme="majorHAnsi"/>
          <w:b/>
          <w:spacing w:val="6"/>
        </w:rPr>
        <w:t xml:space="preserve"> </w:t>
      </w:r>
      <w:r w:rsidRPr="00DD1828">
        <w:rPr>
          <w:rFonts w:asciiTheme="majorHAnsi" w:hAnsiTheme="majorHAnsi"/>
          <w:b/>
        </w:rPr>
        <w:t>Steering</w:t>
      </w:r>
      <w:r w:rsidRPr="00DD1828">
        <w:rPr>
          <w:rFonts w:asciiTheme="majorHAnsi" w:hAnsiTheme="majorHAnsi"/>
          <w:b/>
          <w:spacing w:val="54"/>
        </w:rPr>
        <w:t xml:space="preserve"> </w:t>
      </w:r>
      <w:r w:rsidRPr="00DD1828">
        <w:rPr>
          <w:rFonts w:asciiTheme="majorHAnsi" w:hAnsiTheme="majorHAnsi"/>
          <w:b/>
        </w:rPr>
        <w:t>Committee</w:t>
      </w:r>
    </w:p>
    <w:p w:rsidR="00A610AF" w:rsidRDefault="00A610AF" w:rsidP="00A610AF">
      <w:pPr>
        <w:pStyle w:val="BodyText"/>
        <w:spacing w:after="200" w:line="276" w:lineRule="auto"/>
        <w:ind w:left="0" w:right="15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Steering</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Committee</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46"/>
          <w:sz w:val="22"/>
          <w:szCs w:val="22"/>
        </w:rPr>
        <w:t xml:space="preserve"> </w:t>
      </w:r>
      <w:r w:rsidRPr="00141EF3">
        <w:rPr>
          <w:rFonts w:asciiTheme="majorHAnsi" w:hAnsiTheme="majorHAnsi"/>
          <w:color w:val="17365D" w:themeColor="text2" w:themeShade="BF"/>
          <w:sz w:val="22"/>
          <w:szCs w:val="22"/>
        </w:rPr>
        <w:t>chaired</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8"/>
          <w:sz w:val="22"/>
          <w:szCs w:val="22"/>
        </w:rPr>
        <w:t xml:space="preserve"> </w:t>
      </w:r>
      <w:r>
        <w:rPr>
          <w:rFonts w:asciiTheme="majorHAnsi" w:hAnsiTheme="majorHAnsi"/>
          <w:color w:val="17365D" w:themeColor="text2" w:themeShade="BF"/>
          <w:sz w:val="22"/>
          <w:szCs w:val="22"/>
        </w:rPr>
        <w:t>LP</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is</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composed</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w w:val="10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Members").</w:t>
      </w:r>
    </w:p>
    <w:p w:rsidR="00A610AF" w:rsidRDefault="00A610AF" w:rsidP="00A610AF">
      <w:pPr>
        <w:pStyle w:val="BodyText"/>
        <w:spacing w:after="200" w:line="276" w:lineRule="auto"/>
        <w:ind w:left="0" w:right="182"/>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representing</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pacing w:val="-1"/>
          <w:sz w:val="22"/>
          <w:szCs w:val="22"/>
        </w:rPr>
        <w:t>participants</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50"/>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7"/>
          <w:w w:val="10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concerned</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8"/>
          <w:sz w:val="22"/>
          <w:szCs w:val="22"/>
        </w:rPr>
        <w:t xml:space="preserve"> </w:t>
      </w:r>
      <w:r w:rsidRPr="00141EF3">
        <w:rPr>
          <w:rFonts w:asciiTheme="majorHAnsi" w:hAnsiTheme="majorHAnsi"/>
          <w:color w:val="17365D" w:themeColor="text2" w:themeShade="BF"/>
          <w:sz w:val="22"/>
          <w:szCs w:val="22"/>
        </w:rPr>
        <w:t>after</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request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Pr>
          <w:rFonts w:asciiTheme="majorHAnsi" w:hAnsiTheme="majorHAnsi"/>
          <w:color w:val="17365D" w:themeColor="text2" w:themeShade="BF"/>
          <w:sz w:val="22"/>
          <w:szCs w:val="22"/>
        </w:rPr>
        <w:t>LP. A</w:t>
      </w:r>
      <w:r w:rsidRPr="00141EF3">
        <w:rPr>
          <w:rFonts w:asciiTheme="majorHAnsi" w:hAnsiTheme="majorHAnsi"/>
          <w:color w:val="17365D" w:themeColor="text2" w:themeShade="BF"/>
          <w:sz w:val="22"/>
          <w:szCs w:val="22"/>
        </w:rPr>
        <w:t>lternative</w:t>
      </w:r>
      <w:r>
        <w:rPr>
          <w:rFonts w:asciiTheme="majorHAnsi" w:hAnsiTheme="majorHAnsi"/>
          <w:color w:val="17365D" w:themeColor="text2" w:themeShade="BF"/>
          <w:sz w:val="22"/>
          <w:szCs w:val="22"/>
        </w:rPr>
        <w:t>ly,</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will</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5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during</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kick</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off</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according</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specific</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point</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11"/>
          <w:sz w:val="22"/>
          <w:szCs w:val="22"/>
        </w:rPr>
        <w:t xml:space="preserve"> </w:t>
      </w:r>
      <w:r>
        <w:rPr>
          <w:rFonts w:asciiTheme="majorHAnsi" w:hAnsiTheme="majorHAnsi"/>
          <w:color w:val="17365D" w:themeColor="text2" w:themeShade="BF"/>
          <w:spacing w:val="11"/>
          <w:sz w:val="22"/>
          <w:szCs w:val="22"/>
        </w:rPr>
        <w:t xml:space="preserve">the </w:t>
      </w:r>
      <w:r>
        <w:rPr>
          <w:rFonts w:asciiTheme="majorHAnsi" w:hAnsiTheme="majorHAnsi"/>
          <w:color w:val="17365D" w:themeColor="text2" w:themeShade="BF"/>
          <w:sz w:val="22"/>
          <w:szCs w:val="22"/>
        </w:rPr>
        <w:t>agenda. In this case, the appointment has to be done in writing and shall be part of the minutes prepared in line with point e).</w:t>
      </w:r>
    </w:p>
    <w:p w:rsidR="00A610AF" w:rsidRPr="00FD589B" w:rsidRDefault="00A610AF" w:rsidP="00A610AF">
      <w:pPr>
        <w:pStyle w:val="BodyText"/>
        <w:spacing w:after="200" w:line="276" w:lineRule="auto"/>
        <w:ind w:left="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have</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right</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substituted</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2</w:t>
      </w:r>
      <w:r w:rsidRPr="00141EF3">
        <w:rPr>
          <w:rFonts w:asciiTheme="majorHAnsi" w:hAnsiTheme="majorHAnsi"/>
          <w:color w:val="17365D" w:themeColor="text2" w:themeShade="BF"/>
          <w:spacing w:val="2"/>
          <w:sz w:val="22"/>
          <w:szCs w:val="22"/>
        </w:rPr>
        <w:t xml:space="preserve"> </w:t>
      </w:r>
      <w:r>
        <w:rPr>
          <w:rFonts w:asciiTheme="majorHAnsi" w:hAnsiTheme="majorHAnsi"/>
          <w:color w:val="17365D" w:themeColor="text2" w:themeShade="BF"/>
          <w:sz w:val="22"/>
          <w:szCs w:val="22"/>
        </w:rPr>
        <w:t>ways:</w:t>
      </w:r>
    </w:p>
    <w:p w:rsidR="00A610AF" w:rsidRPr="00141EF3" w:rsidRDefault="00A610AF" w:rsidP="00A610AF">
      <w:pPr>
        <w:pStyle w:val="Body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appointment</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deputies;</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or</w:t>
      </w:r>
    </w:p>
    <w:p w:rsidR="00A610AF" w:rsidRPr="00141EF3" w:rsidRDefault="00A610AF" w:rsidP="00A610AF">
      <w:pPr>
        <w:pStyle w:val="Body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sending</w:t>
      </w:r>
      <w:r w:rsidRPr="00141EF3">
        <w:rPr>
          <w:rFonts w:asciiTheme="majorHAnsi" w:hAnsiTheme="majorHAnsi"/>
          <w:color w:val="17365D" w:themeColor="text2" w:themeShade="BF"/>
          <w:spacing w:val="43"/>
          <w:sz w:val="22"/>
          <w:szCs w:val="22"/>
        </w:rPr>
        <w:t xml:space="preserve"> </w:t>
      </w:r>
      <w:r w:rsidRPr="00141EF3">
        <w:rPr>
          <w:rFonts w:asciiTheme="majorHAnsi" w:hAnsiTheme="majorHAnsi"/>
          <w:color w:val="17365D" w:themeColor="text2" w:themeShade="BF"/>
          <w:spacing w:val="-1"/>
          <w:sz w:val="22"/>
          <w:szCs w:val="22"/>
        </w:rPr>
        <w:t>substitutes</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1"/>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informing</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Chair</w:t>
      </w:r>
      <w:r>
        <w:rPr>
          <w:rFonts w:asciiTheme="majorHAnsi" w:hAnsiTheme="majorHAnsi"/>
          <w:color w:val="17365D" w:themeColor="text2" w:themeShade="BF"/>
          <w:sz w:val="22"/>
          <w:szCs w:val="22"/>
        </w:rPr>
        <w:t>person</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not</w:t>
      </w:r>
      <w:r w:rsidRPr="00141EF3">
        <w:rPr>
          <w:rFonts w:asciiTheme="majorHAnsi" w:hAnsiTheme="majorHAnsi"/>
          <w:color w:val="17365D" w:themeColor="text2" w:themeShade="BF"/>
          <w:spacing w:val="27"/>
          <w:w w:val="99"/>
          <w:sz w:val="22"/>
          <w:szCs w:val="22"/>
        </w:rPr>
        <w:t xml:space="preserve"> </w:t>
      </w:r>
      <w:r w:rsidRPr="00141EF3">
        <w:rPr>
          <w:rFonts w:asciiTheme="majorHAnsi" w:hAnsiTheme="majorHAnsi"/>
          <w:color w:val="17365D" w:themeColor="text2" w:themeShade="BF"/>
          <w:spacing w:val="-19"/>
          <w:sz w:val="22"/>
          <w:szCs w:val="22"/>
        </w:rPr>
        <w:t>l</w:t>
      </w:r>
      <w:r w:rsidRPr="00141EF3">
        <w:rPr>
          <w:rFonts w:asciiTheme="majorHAnsi" w:hAnsiTheme="majorHAnsi"/>
          <w:color w:val="17365D" w:themeColor="text2" w:themeShade="BF"/>
          <w:sz w:val="22"/>
          <w:szCs w:val="22"/>
        </w:rPr>
        <w:t>ater</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than</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working</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day</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before</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meeting</w:t>
      </w:r>
    </w:p>
    <w:p w:rsidR="00A610AF" w:rsidRPr="00141EF3" w:rsidRDefault="00A610AF" w:rsidP="00A610AF">
      <w:pPr>
        <w:pStyle w:val="BodyText"/>
        <w:spacing w:after="200" w:line="276" w:lineRule="auto"/>
        <w:ind w:left="0" w:right="18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Representatives</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Associated</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Strategic</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may</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participate in</w:t>
      </w:r>
      <w:r w:rsidRPr="00141EF3">
        <w:rPr>
          <w:rFonts w:asciiTheme="majorHAnsi" w:hAnsiTheme="majorHAnsi"/>
          <w:color w:val="17365D" w:themeColor="text2" w:themeShade="BF"/>
          <w:w w:val="10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26"/>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an</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advisory</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capacity.</w:t>
      </w:r>
    </w:p>
    <w:p w:rsidR="00A610AF" w:rsidRPr="00E05CA2" w:rsidRDefault="00A610AF" w:rsidP="00A610AF">
      <w:pPr>
        <w:pStyle w:val="ListParagraph"/>
        <w:widowControl w:val="0"/>
        <w:numPr>
          <w:ilvl w:val="0"/>
          <w:numId w:val="31"/>
        </w:numPr>
        <w:tabs>
          <w:tab w:val="left" w:pos="842"/>
        </w:tabs>
        <w:contextualSpacing w:val="0"/>
        <w:rPr>
          <w:rFonts w:asciiTheme="majorHAnsi" w:hAnsiTheme="majorHAnsi"/>
          <w:b/>
        </w:rPr>
      </w:pPr>
      <w:r w:rsidRPr="003C684F">
        <w:rPr>
          <w:rFonts w:asciiTheme="majorHAnsi" w:hAnsiTheme="majorHAnsi"/>
          <w:b/>
        </w:rPr>
        <w:t>Tasks</w:t>
      </w:r>
    </w:p>
    <w:p w:rsidR="00A610AF" w:rsidRPr="00141EF3" w:rsidRDefault="00A610AF" w:rsidP="00A610AF">
      <w:pPr>
        <w:pStyle w:val="BodyText"/>
        <w:spacing w:after="200" w:line="276" w:lineRule="auto"/>
        <w:ind w:left="15" w:right="198" w:hanging="1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oversee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effectiveness</w:t>
      </w:r>
      <w:r w:rsidRPr="00141EF3">
        <w:rPr>
          <w:rFonts w:asciiTheme="majorHAnsi" w:hAnsiTheme="majorHAnsi"/>
          <w:color w:val="17365D" w:themeColor="text2" w:themeShade="BF"/>
          <w:spacing w:val="45"/>
          <w:sz w:val="22"/>
          <w:szCs w:val="22"/>
        </w:rPr>
        <w:t xml:space="preserve"> </w:t>
      </w:r>
      <w:r w:rsidRPr="00141EF3">
        <w:rPr>
          <w:rFonts w:asciiTheme="majorHAnsi" w:hAnsiTheme="majorHAnsi"/>
          <w:color w:val="17365D" w:themeColor="text2" w:themeShade="BF"/>
          <w:sz w:val="22"/>
          <w:szCs w:val="22"/>
        </w:rPr>
        <w:t>and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quality</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0"/>
          <w:sz w:val="22"/>
          <w:szCs w:val="22"/>
        </w:rPr>
        <w:t xml:space="preserve"> </w:t>
      </w:r>
      <w:r w:rsidRPr="00141EF3">
        <w:rPr>
          <w:rFonts w:asciiTheme="majorHAnsi" w:hAnsiTheme="majorHAnsi"/>
          <w:color w:val="17365D" w:themeColor="text2" w:themeShade="BF"/>
          <w:sz w:val="22"/>
          <w:szCs w:val="22"/>
        </w:rPr>
        <w:t>implementation</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w:t>
      </w:r>
      <w:r w:rsidRPr="00141EF3">
        <w:rPr>
          <w:rFonts w:asciiTheme="majorHAnsi" w:hAnsiTheme="majorHAnsi"/>
          <w:b/>
          <w:color w:val="17365D" w:themeColor="text2" w:themeShade="BF"/>
          <w:sz w:val="22"/>
          <w:szCs w:val="22"/>
          <w:highlight w:val="lightGray"/>
        </w:rPr>
        <w:t>project Acronym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accordance</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with</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following</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pacing w:val="-2"/>
          <w:sz w:val="22"/>
          <w:szCs w:val="22"/>
        </w:rPr>
        <w:t>provisions:</w:t>
      </w:r>
    </w:p>
    <w:p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w:t>
      </w:r>
      <w:r w:rsidRPr="00141EF3">
        <w:rPr>
          <w:rFonts w:asciiTheme="majorHAnsi" w:hAnsiTheme="majorHAnsi"/>
        </w:rPr>
        <w:t xml:space="preserve">consider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periodically review progress made towards achieving the specific targets of the project;</w:t>
      </w:r>
    </w:p>
    <w:p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targets</w:t>
      </w:r>
      <w:r w:rsidRPr="00B81279">
        <w:rPr>
          <w:rFonts w:asciiTheme="majorHAnsi" w:hAnsiTheme="majorHAnsi"/>
        </w:rPr>
        <w:t xml:space="preserve"> </w:t>
      </w:r>
      <w:r w:rsidRPr="00141EF3">
        <w:rPr>
          <w:rFonts w:asciiTheme="majorHAnsi" w:hAnsiTheme="majorHAnsi"/>
        </w:rPr>
        <w:t>value</w:t>
      </w:r>
      <w:r w:rsidRPr="00B81279">
        <w:rPr>
          <w:rFonts w:asciiTheme="majorHAnsi" w:hAnsiTheme="majorHAnsi"/>
        </w:rPr>
        <w:t xml:space="preserve"> </w:t>
      </w:r>
      <w:r w:rsidRPr="00141EF3">
        <w:rPr>
          <w:rFonts w:asciiTheme="majorHAnsi" w:hAnsiTheme="majorHAnsi"/>
        </w:rPr>
        <w:t>(outputs/results)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partner</w:t>
      </w:r>
      <w:r w:rsidRPr="00B81279">
        <w:rPr>
          <w:rFonts w:asciiTheme="majorHAnsi" w:hAnsiTheme="majorHAnsi"/>
        </w:rPr>
        <w:t xml:space="preserve"> </w:t>
      </w:r>
      <w:r w:rsidRPr="00141EF3">
        <w:rPr>
          <w:rFonts w:asciiTheme="majorHAnsi" w:hAnsiTheme="majorHAnsi"/>
        </w:rPr>
        <w:t>reports</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other</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r w:rsidRPr="00B81279">
        <w:rPr>
          <w:rFonts w:asciiTheme="majorHAnsi" w:hAnsiTheme="majorHAnsi"/>
        </w:rPr>
        <w:t xml:space="preserve"> </w:t>
      </w:r>
      <w:r w:rsidRPr="00141EF3">
        <w:rPr>
          <w:rFonts w:asciiTheme="majorHAnsi" w:hAnsiTheme="majorHAnsi"/>
        </w:rPr>
        <w:t>either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w:t>
      </w:r>
      <w:r w:rsidRPr="00B81279">
        <w:rPr>
          <w:rFonts w:asciiTheme="majorHAnsi" w:hAnsiTheme="majorHAnsi"/>
        </w:rPr>
        <w:t xml:space="preserve"> regular </w:t>
      </w:r>
      <w:r w:rsidRPr="00141EF3">
        <w:rPr>
          <w:rFonts w:asciiTheme="majorHAnsi" w:hAnsiTheme="majorHAnsi"/>
        </w:rPr>
        <w:t>or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ad-hoc basis;</w:t>
      </w:r>
    </w:p>
    <w:p w:rsidR="00A610AF" w:rsidRPr="009A1659" w:rsidRDefault="00A610AF" w:rsidP="00A610AF">
      <w:pPr>
        <w:pStyle w:val="ListParagraph"/>
        <w:widowControl w:val="0"/>
        <w:numPr>
          <w:ilvl w:val="0"/>
          <w:numId w:val="35"/>
        </w:numPr>
        <w:tabs>
          <w:tab w:val="left" w:pos="1245"/>
        </w:tabs>
        <w:ind w:right="103"/>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Pr="009A1659">
        <w:rPr>
          <w:rFonts w:asciiTheme="majorHAnsi" w:hAnsiTheme="majorHAnsi"/>
          <w:spacing w:val="51"/>
        </w:rPr>
        <w:t xml:space="preserve"> </w:t>
      </w:r>
      <w:r w:rsidRPr="009A1659">
        <w:rPr>
          <w:rFonts w:asciiTheme="majorHAnsi" w:hAnsiTheme="majorHAnsi"/>
        </w:rPr>
        <w:t>(e.g.</w:t>
      </w:r>
      <w:r w:rsidRPr="009A1659">
        <w:rPr>
          <w:rFonts w:asciiTheme="majorHAnsi" w:hAnsiTheme="majorHAnsi"/>
          <w:spacing w:val="31"/>
        </w:rPr>
        <w:t xml:space="preserve"> </w:t>
      </w:r>
      <w:r w:rsidRPr="009A1659">
        <w:rPr>
          <w:rFonts w:asciiTheme="majorHAnsi" w:hAnsiTheme="majorHAnsi"/>
        </w:rPr>
        <w:t>redistribution</w:t>
      </w:r>
      <w:r w:rsidRPr="009A1659">
        <w:rPr>
          <w:rFonts w:asciiTheme="majorHAnsi" w:hAnsiTheme="majorHAnsi"/>
          <w:spacing w:val="35"/>
        </w:rPr>
        <w:t xml:space="preserve"> </w:t>
      </w:r>
      <w:r w:rsidRPr="009A1659">
        <w:rPr>
          <w:rFonts w:asciiTheme="majorHAnsi" w:hAnsiTheme="majorHAnsi"/>
        </w:rPr>
        <w:t>of</w:t>
      </w:r>
      <w:r w:rsidRPr="009A1659">
        <w:rPr>
          <w:rFonts w:asciiTheme="majorHAnsi" w:hAnsiTheme="majorHAnsi"/>
          <w:w w:val="95"/>
        </w:rPr>
        <w:t xml:space="preserve"> </w:t>
      </w:r>
      <w:r w:rsidRPr="009A1659">
        <w:rPr>
          <w:rFonts w:asciiTheme="majorHAnsi" w:hAnsiTheme="majorHAnsi"/>
        </w:rPr>
        <w:t>activities</w:t>
      </w:r>
      <w:r w:rsidRPr="009A1659">
        <w:rPr>
          <w:rFonts w:asciiTheme="majorHAnsi" w:hAnsiTheme="majorHAnsi"/>
          <w:spacing w:val="-9"/>
        </w:rPr>
        <w:t xml:space="preserve"> </w:t>
      </w:r>
      <w:r w:rsidRPr="009A1659">
        <w:rPr>
          <w:rFonts w:asciiTheme="majorHAnsi" w:hAnsiTheme="majorHAnsi"/>
        </w:rPr>
        <w:t>and</w:t>
      </w:r>
      <w:r w:rsidRPr="009A1659">
        <w:rPr>
          <w:rFonts w:asciiTheme="majorHAnsi" w:hAnsiTheme="majorHAnsi"/>
          <w:spacing w:val="-17"/>
        </w:rPr>
        <w:t xml:space="preserve"> </w:t>
      </w:r>
      <w:r w:rsidRPr="009A1659">
        <w:rPr>
          <w:rFonts w:asciiTheme="majorHAnsi" w:hAnsiTheme="majorHAnsi"/>
        </w:rPr>
        <w:t>budget</w:t>
      </w:r>
      <w:r w:rsidRPr="009A1659">
        <w:rPr>
          <w:rFonts w:asciiTheme="majorHAnsi" w:hAnsiTheme="majorHAnsi"/>
          <w:spacing w:val="-18"/>
        </w:rPr>
        <w:t xml:space="preserve"> </w:t>
      </w:r>
      <w:r w:rsidRPr="009A1659">
        <w:rPr>
          <w:rFonts w:asciiTheme="majorHAnsi" w:hAnsiTheme="majorHAnsi"/>
        </w:rPr>
        <w:t>across</w:t>
      </w:r>
      <w:r w:rsidRPr="009A1659">
        <w:rPr>
          <w:rFonts w:asciiTheme="majorHAnsi" w:hAnsiTheme="majorHAnsi"/>
          <w:spacing w:val="-16"/>
        </w:rPr>
        <w:t xml:space="preserve"> </w:t>
      </w:r>
      <w:r w:rsidRPr="009A1659">
        <w:rPr>
          <w:rFonts w:asciiTheme="majorHAnsi" w:hAnsiTheme="majorHAnsi"/>
        </w:rPr>
        <w:t>the</w:t>
      </w:r>
      <w:r w:rsidRPr="009A1659">
        <w:rPr>
          <w:rFonts w:asciiTheme="majorHAnsi" w:hAnsiTheme="majorHAnsi"/>
          <w:spacing w:val="-9"/>
        </w:rPr>
        <w:t xml:space="preserve"> </w:t>
      </w:r>
      <w:r w:rsidRPr="009A1659">
        <w:rPr>
          <w:rFonts w:asciiTheme="majorHAnsi" w:hAnsiTheme="majorHAnsi"/>
          <w:spacing w:val="1"/>
        </w:rPr>
        <w:t>partnership);</w:t>
      </w:r>
    </w:p>
    <w:p w:rsidR="00A610AF" w:rsidRPr="009A1659" w:rsidRDefault="00A610AF" w:rsidP="00A610AF">
      <w:pPr>
        <w:pStyle w:val="ListParagraph"/>
        <w:widowControl w:val="0"/>
        <w:numPr>
          <w:ilvl w:val="0"/>
          <w:numId w:val="35"/>
        </w:numPr>
        <w:tabs>
          <w:tab w:val="left" w:pos="1238"/>
        </w:tabs>
        <w:ind w:right="116"/>
        <w:contextualSpacing w:val="0"/>
        <w:jc w:val="both"/>
        <w:rPr>
          <w:rFonts w:asciiTheme="majorHAnsi" w:eastAsia="Arial" w:hAnsiTheme="majorHAnsi" w:cs="Arial"/>
        </w:rPr>
      </w:pPr>
      <w:proofErr w:type="gramStart"/>
      <w:r w:rsidRPr="009A1659">
        <w:rPr>
          <w:rFonts w:asciiTheme="majorHAnsi" w:hAnsiTheme="majorHAnsi"/>
        </w:rPr>
        <w:t>it</w:t>
      </w:r>
      <w:proofErr w:type="gramEnd"/>
      <w:r w:rsidRPr="009A1659">
        <w:rPr>
          <w:rFonts w:asciiTheme="majorHAnsi" w:hAnsiTheme="majorHAnsi"/>
          <w:spacing w:val="36"/>
        </w:rPr>
        <w:t xml:space="preserve"> </w:t>
      </w:r>
      <w:r w:rsidRPr="009A1659">
        <w:rPr>
          <w:rFonts w:asciiTheme="majorHAnsi" w:hAnsiTheme="majorHAnsi"/>
        </w:rPr>
        <w:t>approves</w:t>
      </w:r>
      <w:r w:rsidRPr="009A1659">
        <w:rPr>
          <w:rFonts w:asciiTheme="majorHAnsi" w:hAnsiTheme="majorHAnsi"/>
          <w:spacing w:val="54"/>
        </w:rPr>
        <w:t xml:space="preserve"> </w:t>
      </w:r>
      <w:r w:rsidRPr="009A1659">
        <w:rPr>
          <w:rFonts w:asciiTheme="majorHAnsi" w:hAnsiTheme="majorHAnsi"/>
        </w:rPr>
        <w:t>major</w:t>
      </w:r>
      <w:r w:rsidRPr="009A1659">
        <w:rPr>
          <w:rFonts w:asciiTheme="majorHAnsi" w:hAnsiTheme="majorHAnsi"/>
          <w:spacing w:val="35"/>
        </w:rPr>
        <w:t xml:space="preserve"> </w:t>
      </w:r>
      <w:r w:rsidRPr="009A1659">
        <w:rPr>
          <w:rFonts w:asciiTheme="majorHAnsi" w:hAnsiTheme="majorHAnsi"/>
        </w:rPr>
        <w:t>changes</w:t>
      </w:r>
      <w:r w:rsidRPr="009A1659">
        <w:rPr>
          <w:rFonts w:asciiTheme="majorHAnsi" w:hAnsiTheme="majorHAnsi"/>
          <w:spacing w:val="46"/>
        </w:rPr>
        <w:t xml:space="preserve"> </w:t>
      </w:r>
      <w:r w:rsidRPr="009A1659">
        <w:rPr>
          <w:rFonts w:asciiTheme="majorHAnsi" w:hAnsiTheme="majorHAnsi"/>
        </w:rPr>
        <w:t>requested</w:t>
      </w:r>
      <w:r w:rsidRPr="009A1659">
        <w:rPr>
          <w:rFonts w:asciiTheme="majorHAnsi" w:hAnsiTheme="majorHAnsi"/>
          <w:spacing w:val="28"/>
        </w:rPr>
        <w:t xml:space="preserve"> </w:t>
      </w:r>
      <w:r w:rsidRPr="009A1659">
        <w:rPr>
          <w:rFonts w:asciiTheme="majorHAnsi" w:hAnsiTheme="majorHAnsi"/>
        </w:rPr>
        <w:t>for</w:t>
      </w:r>
      <w:r w:rsidRPr="009A1659">
        <w:rPr>
          <w:rFonts w:asciiTheme="majorHAnsi" w:hAnsiTheme="majorHAnsi"/>
          <w:spacing w:val="34"/>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spacing w:val="-2"/>
        </w:rPr>
        <w:t>impl</w:t>
      </w:r>
      <w:r w:rsidRPr="009A1659">
        <w:rPr>
          <w:rFonts w:asciiTheme="majorHAnsi" w:hAnsiTheme="majorHAnsi"/>
          <w:spacing w:val="-3"/>
        </w:rPr>
        <w:t>ementation</w:t>
      </w:r>
      <w:r w:rsidRPr="009A1659">
        <w:rPr>
          <w:rFonts w:asciiTheme="majorHAnsi" w:hAnsiTheme="majorHAnsi"/>
          <w:spacing w:val="39"/>
        </w:rPr>
        <w:t xml:space="preserve"> </w:t>
      </w:r>
      <w:r w:rsidRPr="009A1659">
        <w:rPr>
          <w:rFonts w:asciiTheme="majorHAnsi" w:hAnsiTheme="majorHAnsi"/>
        </w:rPr>
        <w:t>of</w:t>
      </w:r>
      <w:r w:rsidRPr="009A1659">
        <w:rPr>
          <w:rFonts w:asciiTheme="majorHAnsi" w:hAnsiTheme="majorHAnsi"/>
          <w:spacing w:val="25"/>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rPr>
        <w:t>project</w:t>
      </w:r>
      <w:r w:rsidRPr="009A1659">
        <w:rPr>
          <w:rFonts w:asciiTheme="majorHAnsi" w:hAnsiTheme="majorHAnsi"/>
          <w:spacing w:val="24"/>
          <w:w w:val="97"/>
        </w:rPr>
        <w:t xml:space="preserve"> </w:t>
      </w:r>
      <w:r w:rsidRPr="009A1659">
        <w:rPr>
          <w:rFonts w:asciiTheme="majorHAnsi" w:hAnsiTheme="majorHAnsi"/>
        </w:rPr>
        <w:t>activities</w:t>
      </w:r>
      <w:r w:rsidRPr="009A1659">
        <w:rPr>
          <w:rFonts w:asciiTheme="majorHAnsi" w:hAnsiTheme="majorHAnsi"/>
          <w:spacing w:val="-3"/>
        </w:rPr>
        <w:t xml:space="preserve"> </w:t>
      </w:r>
      <w:r w:rsidRPr="009A1659">
        <w:rPr>
          <w:rFonts w:asciiTheme="majorHAnsi" w:hAnsiTheme="majorHAnsi"/>
        </w:rPr>
        <w:t>(e.g.</w:t>
      </w:r>
      <w:r w:rsidRPr="009A1659">
        <w:rPr>
          <w:rFonts w:asciiTheme="majorHAnsi" w:hAnsiTheme="majorHAnsi"/>
          <w:spacing w:val="-4"/>
        </w:rPr>
        <w:t xml:space="preserve"> </w:t>
      </w:r>
      <w:r w:rsidRPr="009A1659">
        <w:rPr>
          <w:rFonts w:asciiTheme="majorHAnsi" w:hAnsiTheme="majorHAnsi"/>
        </w:rPr>
        <w:t>expulsion/substitution/sanctions</w:t>
      </w:r>
      <w:r w:rsidRPr="009A1659">
        <w:rPr>
          <w:rFonts w:asciiTheme="majorHAnsi" w:hAnsiTheme="majorHAnsi"/>
          <w:spacing w:val="-4"/>
        </w:rPr>
        <w:t xml:space="preserve"> </w:t>
      </w:r>
      <w:r w:rsidRPr="009A1659">
        <w:rPr>
          <w:rFonts w:asciiTheme="majorHAnsi" w:hAnsiTheme="majorHAnsi"/>
        </w:rPr>
        <w:t>of</w:t>
      </w:r>
      <w:r w:rsidRPr="009A1659">
        <w:rPr>
          <w:rFonts w:asciiTheme="majorHAnsi" w:hAnsiTheme="majorHAnsi"/>
          <w:spacing w:val="-6"/>
        </w:rPr>
        <w:t xml:space="preserve"> </w:t>
      </w:r>
      <w:r w:rsidRPr="009A1659">
        <w:rPr>
          <w:rFonts w:asciiTheme="majorHAnsi" w:hAnsiTheme="majorHAnsi"/>
        </w:rPr>
        <w:t>a</w:t>
      </w:r>
      <w:r w:rsidRPr="009A1659">
        <w:rPr>
          <w:rFonts w:asciiTheme="majorHAnsi" w:hAnsiTheme="majorHAnsi"/>
          <w:spacing w:val="2"/>
        </w:rPr>
        <w:t xml:space="preserve"> </w:t>
      </w:r>
      <w:r w:rsidRPr="009A1659">
        <w:rPr>
          <w:rFonts w:asciiTheme="majorHAnsi" w:hAnsiTheme="majorHAnsi"/>
        </w:rPr>
        <w:t>PP</w:t>
      </w:r>
      <w:r w:rsidRPr="009A1659">
        <w:rPr>
          <w:rFonts w:asciiTheme="majorHAnsi" w:hAnsiTheme="majorHAnsi"/>
          <w:spacing w:val="-18"/>
        </w:rPr>
        <w:t xml:space="preserve"> </w:t>
      </w:r>
      <w:r w:rsidRPr="009A1659">
        <w:rPr>
          <w:rFonts w:asciiTheme="majorHAnsi" w:hAnsiTheme="majorHAnsi"/>
        </w:rPr>
        <w:t>for underperformance,</w:t>
      </w:r>
      <w:r w:rsidRPr="009A1659">
        <w:rPr>
          <w:rFonts w:asciiTheme="majorHAnsi" w:hAnsiTheme="majorHAnsi"/>
          <w:spacing w:val="25"/>
          <w:w w:val="96"/>
        </w:rPr>
        <w:t xml:space="preserve"> </w:t>
      </w:r>
      <w:r w:rsidRPr="009A1659">
        <w:rPr>
          <w:rFonts w:asciiTheme="majorHAnsi" w:hAnsiTheme="majorHAnsi"/>
        </w:rPr>
        <w:t>modification</w:t>
      </w:r>
      <w:r w:rsidRPr="009A1659">
        <w:rPr>
          <w:rFonts w:asciiTheme="majorHAnsi" w:hAnsiTheme="majorHAnsi"/>
          <w:spacing w:val="-12"/>
        </w:rPr>
        <w:t xml:space="preserve"> </w:t>
      </w:r>
      <w:r w:rsidRPr="009A1659">
        <w:rPr>
          <w:rFonts w:asciiTheme="majorHAnsi" w:hAnsiTheme="majorHAnsi"/>
        </w:rPr>
        <w:t>of</w:t>
      </w:r>
      <w:r w:rsidRPr="009A1659">
        <w:rPr>
          <w:rFonts w:asciiTheme="majorHAnsi" w:hAnsiTheme="majorHAnsi"/>
          <w:spacing w:val="-16"/>
        </w:rPr>
        <w:t xml:space="preserve"> </w:t>
      </w:r>
      <w:r w:rsidRPr="009A1659">
        <w:rPr>
          <w:rFonts w:asciiTheme="majorHAnsi" w:hAnsiTheme="majorHAnsi"/>
        </w:rPr>
        <w:t>activities</w:t>
      </w:r>
      <w:r w:rsidRPr="009A1659">
        <w:rPr>
          <w:rFonts w:asciiTheme="majorHAnsi" w:hAnsiTheme="majorHAnsi"/>
          <w:spacing w:val="-7"/>
        </w:rPr>
        <w:t xml:space="preserve"> </w:t>
      </w:r>
      <w:r w:rsidRPr="009A1659">
        <w:rPr>
          <w:rFonts w:asciiTheme="majorHAnsi" w:hAnsiTheme="majorHAnsi"/>
        </w:rPr>
        <w:t>and</w:t>
      </w:r>
      <w:r w:rsidRPr="009A1659">
        <w:rPr>
          <w:rFonts w:asciiTheme="majorHAnsi" w:hAnsiTheme="majorHAnsi"/>
          <w:spacing w:val="-16"/>
        </w:rPr>
        <w:t xml:space="preserve"> </w:t>
      </w:r>
      <w:r w:rsidRPr="009A1659">
        <w:rPr>
          <w:rFonts w:asciiTheme="majorHAnsi" w:hAnsiTheme="majorHAnsi"/>
        </w:rPr>
        <w:t>outputs,</w:t>
      </w:r>
      <w:r w:rsidRPr="009A1659">
        <w:rPr>
          <w:rFonts w:asciiTheme="majorHAnsi" w:hAnsiTheme="majorHAnsi"/>
          <w:spacing w:val="-10"/>
        </w:rPr>
        <w:t xml:space="preserve"> </w:t>
      </w:r>
      <w:r w:rsidRPr="009A1659">
        <w:rPr>
          <w:rFonts w:asciiTheme="majorHAnsi" w:hAnsiTheme="majorHAnsi"/>
        </w:rPr>
        <w:t>etc.);</w:t>
      </w:r>
    </w:p>
    <w:p w:rsidR="00A610AF" w:rsidRPr="009A1659" w:rsidRDefault="00A610AF" w:rsidP="00A610AF">
      <w:pPr>
        <w:ind w:right="124"/>
        <w:jc w:val="both"/>
        <w:rPr>
          <w:rFonts w:asciiTheme="majorHAnsi" w:hAnsiTheme="majorHAnsi"/>
        </w:rPr>
      </w:pPr>
      <w:r w:rsidRPr="009A1659">
        <w:rPr>
          <w:rFonts w:asciiTheme="majorHAnsi" w:hAnsiTheme="majorHAnsi"/>
        </w:rPr>
        <w:lastRenderedPageBreak/>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proofErr w:type="gramStart"/>
      <w:r w:rsidRPr="009A1659">
        <w:rPr>
          <w:rFonts w:asciiTheme="majorHAnsi" w:hAnsiTheme="majorHAnsi"/>
        </w:rPr>
        <w:t>nor</w:t>
      </w:r>
      <w:proofErr w:type="gramEnd"/>
      <w:r w:rsidRPr="009A1659">
        <w:rPr>
          <w:rFonts w:asciiTheme="majorHAnsi" w:hAnsiTheme="majorHAnsi"/>
        </w:rPr>
        <w:t xml:space="preserve">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rsidR="00A610AF" w:rsidRPr="00141EF3" w:rsidRDefault="00A610AF" w:rsidP="00A610AF">
      <w:pPr>
        <w:pStyle w:val="ListParagraph"/>
        <w:ind w:right="124"/>
        <w:jc w:val="both"/>
        <w:rPr>
          <w:rFonts w:asciiTheme="majorHAnsi" w:eastAsia="Arial" w:hAnsiTheme="majorHAnsi" w:cs="Arial"/>
        </w:rPr>
      </w:pPr>
    </w:p>
    <w:p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rsidR="00A610AF" w:rsidRPr="00141EF3" w:rsidRDefault="00A610AF" w:rsidP="00A610AF">
      <w:pPr>
        <w:ind w:right="130"/>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5"/>
        </w:rPr>
        <w:t xml:space="preserve"> </w:t>
      </w:r>
      <w:r w:rsidRPr="00141EF3">
        <w:rPr>
          <w:rFonts w:asciiTheme="majorHAnsi" w:hAnsiTheme="majorHAnsi"/>
        </w:rPr>
        <w:t>will</w:t>
      </w:r>
      <w:r w:rsidRPr="00141EF3">
        <w:rPr>
          <w:rFonts w:asciiTheme="majorHAnsi" w:hAnsiTheme="majorHAnsi"/>
          <w:spacing w:val="3"/>
        </w:rPr>
        <w:t xml:space="preserve"> </w:t>
      </w:r>
      <w:r w:rsidRPr="00141EF3">
        <w:rPr>
          <w:rFonts w:asciiTheme="majorHAnsi" w:hAnsiTheme="majorHAnsi"/>
        </w:rPr>
        <w:t>be</w:t>
      </w:r>
      <w:r w:rsidRPr="00141EF3">
        <w:rPr>
          <w:rFonts w:asciiTheme="majorHAnsi" w:hAnsiTheme="majorHAnsi"/>
          <w:spacing w:val="-4"/>
        </w:rPr>
        <w:t xml:space="preserve"> </w:t>
      </w:r>
      <w:r w:rsidRPr="00141EF3">
        <w:rPr>
          <w:rFonts w:asciiTheme="majorHAnsi" w:hAnsiTheme="majorHAnsi"/>
        </w:rPr>
        <w:t>chaired</w:t>
      </w:r>
      <w:r w:rsidRPr="00141EF3">
        <w:rPr>
          <w:rFonts w:asciiTheme="majorHAnsi" w:hAnsiTheme="majorHAnsi"/>
          <w:spacing w:val="4"/>
        </w:rPr>
        <w:t xml:space="preserve"> </w:t>
      </w:r>
      <w:r w:rsidRPr="00141EF3">
        <w:rPr>
          <w:rFonts w:asciiTheme="majorHAnsi" w:hAnsiTheme="majorHAnsi"/>
        </w:rPr>
        <w:t>by</w:t>
      </w:r>
      <w:r w:rsidRPr="00141EF3">
        <w:rPr>
          <w:rFonts w:asciiTheme="majorHAnsi" w:hAnsiTheme="majorHAnsi"/>
          <w:spacing w:val="-4"/>
        </w:rPr>
        <w:t xml:space="preserve"> </w:t>
      </w:r>
      <w:r w:rsidRPr="00141EF3">
        <w:rPr>
          <w:rFonts w:asciiTheme="majorHAnsi" w:hAnsiTheme="majorHAnsi"/>
        </w:rPr>
        <w:t>a</w:t>
      </w:r>
      <w:r w:rsidRPr="00141EF3">
        <w:rPr>
          <w:rFonts w:asciiTheme="majorHAnsi" w:hAnsiTheme="majorHAnsi"/>
          <w:spacing w:val="1"/>
        </w:rPr>
        <w:t xml:space="preserve"> </w:t>
      </w:r>
      <w:r w:rsidRPr="00141EF3">
        <w:rPr>
          <w:rFonts w:asciiTheme="majorHAnsi" w:hAnsiTheme="majorHAnsi"/>
        </w:rPr>
        <w:t>representative</w:t>
      </w:r>
      <w:r w:rsidRPr="00141EF3">
        <w:rPr>
          <w:rFonts w:asciiTheme="majorHAnsi" w:hAnsiTheme="majorHAnsi"/>
          <w:spacing w:val="14"/>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the</w:t>
      </w:r>
      <w:r w:rsidRPr="00141EF3">
        <w:rPr>
          <w:rFonts w:asciiTheme="majorHAnsi" w:hAnsiTheme="majorHAnsi"/>
          <w:spacing w:val="6"/>
        </w:rPr>
        <w:t xml:space="preserve"> </w:t>
      </w:r>
      <w:r>
        <w:rPr>
          <w:rFonts w:asciiTheme="majorHAnsi" w:hAnsiTheme="majorHAnsi"/>
          <w:b/>
        </w:rPr>
        <w:t>LP</w:t>
      </w:r>
      <w:r w:rsidRPr="00141EF3">
        <w:rPr>
          <w:rFonts w:asciiTheme="majorHAnsi" w:hAnsiTheme="majorHAnsi"/>
          <w:b/>
          <w:spacing w:val="-6"/>
        </w:rPr>
        <w:t xml:space="preserve"> </w:t>
      </w:r>
      <w:r w:rsidRPr="00141EF3">
        <w:rPr>
          <w:rFonts w:asciiTheme="majorHAnsi" w:hAnsiTheme="majorHAnsi"/>
        </w:rPr>
        <w:t>or</w:t>
      </w:r>
      <w:r w:rsidRPr="00141EF3">
        <w:rPr>
          <w:rFonts w:asciiTheme="majorHAnsi" w:hAnsiTheme="majorHAnsi"/>
          <w:spacing w:val="-1"/>
        </w:rPr>
        <w:t xml:space="preserve"> </w:t>
      </w:r>
      <w:r w:rsidRPr="00141EF3">
        <w:rPr>
          <w:rFonts w:asciiTheme="majorHAnsi" w:hAnsiTheme="majorHAnsi"/>
        </w:rPr>
        <w:t>person</w:t>
      </w:r>
      <w:r w:rsidRPr="00141EF3">
        <w:rPr>
          <w:rFonts w:asciiTheme="majorHAnsi" w:hAnsiTheme="majorHAnsi"/>
          <w:spacing w:val="-3"/>
        </w:rPr>
        <w:t xml:space="preserve"> </w:t>
      </w:r>
      <w:r w:rsidRPr="00141EF3">
        <w:rPr>
          <w:rFonts w:asciiTheme="majorHAnsi" w:hAnsiTheme="majorHAnsi"/>
        </w:rPr>
        <w:t>entitled</w:t>
      </w:r>
      <w:r w:rsidRPr="00141EF3">
        <w:rPr>
          <w:rFonts w:asciiTheme="majorHAnsi" w:hAnsiTheme="majorHAnsi"/>
          <w:spacing w:val="8"/>
        </w:rPr>
        <w:t xml:space="preserve"> </w:t>
      </w:r>
      <w:r w:rsidRPr="00141EF3">
        <w:rPr>
          <w:rFonts w:asciiTheme="majorHAnsi" w:hAnsiTheme="majorHAnsi"/>
        </w:rPr>
        <w:t>by</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w w:val="95"/>
        </w:rPr>
        <w:t xml:space="preserve"> </w:t>
      </w:r>
      <w:r w:rsidRPr="00141EF3">
        <w:rPr>
          <w:rFonts w:asciiTheme="majorHAnsi" w:hAnsiTheme="majorHAnsi"/>
        </w:rPr>
        <w:t>Chairperson).</w:t>
      </w:r>
      <w:r w:rsidRPr="00141EF3">
        <w:rPr>
          <w:rFonts w:asciiTheme="majorHAnsi" w:hAnsiTheme="majorHAnsi"/>
          <w:spacing w:val="32"/>
        </w:rPr>
        <w:t xml:space="preserve"> </w:t>
      </w:r>
      <w:r>
        <w:rPr>
          <w:rFonts w:asciiTheme="majorHAnsi" w:hAnsiTheme="majorHAnsi"/>
        </w:rPr>
        <w:t>LP</w:t>
      </w:r>
      <w:r w:rsidRPr="00141EF3">
        <w:rPr>
          <w:rFonts w:asciiTheme="majorHAnsi" w:hAnsiTheme="majorHAnsi"/>
          <w:spacing w:val="53"/>
        </w:rPr>
        <w:t xml:space="preserve"> </w:t>
      </w:r>
      <w:r w:rsidRPr="00141EF3">
        <w:rPr>
          <w:rFonts w:asciiTheme="majorHAnsi" w:hAnsiTheme="majorHAnsi"/>
        </w:rPr>
        <w:t>convenes</w:t>
      </w:r>
      <w:r w:rsidRPr="00141EF3">
        <w:rPr>
          <w:rFonts w:asciiTheme="majorHAnsi" w:hAnsiTheme="majorHAnsi"/>
          <w:spacing w:val="4"/>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rPr>
        <w:t xml:space="preserve"> at</w:t>
      </w:r>
      <w:r w:rsidRPr="00141EF3">
        <w:rPr>
          <w:rFonts w:asciiTheme="majorHAnsi" w:hAnsiTheme="majorHAnsi"/>
          <w:spacing w:val="8"/>
        </w:rPr>
        <w:t xml:space="preserve"> </w:t>
      </w:r>
      <w:r w:rsidRPr="00141EF3">
        <w:rPr>
          <w:rFonts w:asciiTheme="majorHAnsi" w:hAnsiTheme="majorHAnsi"/>
        </w:rPr>
        <w:t>least</w:t>
      </w:r>
      <w:r w:rsidRPr="00141EF3">
        <w:rPr>
          <w:rFonts w:asciiTheme="majorHAnsi" w:hAnsiTheme="majorHAnsi"/>
          <w:spacing w:val="3"/>
        </w:rPr>
        <w:t xml:space="preserve"> </w:t>
      </w:r>
      <w:r w:rsidRPr="00141EF3">
        <w:rPr>
          <w:rFonts w:asciiTheme="majorHAnsi" w:hAnsiTheme="majorHAnsi"/>
        </w:rPr>
        <w:t>once</w:t>
      </w:r>
      <w:r w:rsidRPr="00141EF3">
        <w:rPr>
          <w:rFonts w:asciiTheme="majorHAnsi" w:hAnsiTheme="majorHAnsi"/>
          <w:spacing w:val="3"/>
        </w:rPr>
        <w:t xml:space="preserve"> </w:t>
      </w:r>
      <w:r w:rsidRPr="00141EF3">
        <w:rPr>
          <w:rFonts w:asciiTheme="majorHAnsi" w:hAnsiTheme="majorHAnsi"/>
        </w:rPr>
        <w:t>every</w:t>
      </w:r>
      <w:r w:rsidRPr="00141EF3">
        <w:rPr>
          <w:rFonts w:asciiTheme="majorHAnsi" w:hAnsiTheme="majorHAnsi"/>
          <w:spacing w:val="13"/>
        </w:rPr>
        <w:t xml:space="preserve"> </w:t>
      </w:r>
      <w:r w:rsidRPr="003C5942">
        <w:rPr>
          <w:rFonts w:asciiTheme="majorHAnsi" w:hAnsiTheme="majorHAnsi"/>
          <w:highlight w:val="lightGray"/>
        </w:rPr>
        <w:t>X</w:t>
      </w:r>
      <w:r w:rsidRPr="003C5942">
        <w:rPr>
          <w:rFonts w:asciiTheme="majorHAnsi" w:hAnsiTheme="majorHAnsi"/>
          <w:spacing w:val="58"/>
          <w:highlight w:val="lightGray"/>
        </w:rPr>
        <w:t xml:space="preserve"> </w:t>
      </w:r>
      <w:r w:rsidRPr="003C5942">
        <w:rPr>
          <w:rFonts w:asciiTheme="majorHAnsi" w:hAnsiTheme="majorHAnsi"/>
          <w:highlight w:val="lightGray"/>
        </w:rPr>
        <w:t>months</w:t>
      </w:r>
      <w:r w:rsidRPr="00141EF3">
        <w:rPr>
          <w:rFonts w:asciiTheme="majorHAnsi" w:hAnsiTheme="majorHAnsi"/>
          <w:spacing w:val="3"/>
        </w:rPr>
        <w:t xml:space="preserve"> </w:t>
      </w:r>
      <w:r w:rsidRPr="00141EF3">
        <w:rPr>
          <w:rFonts w:asciiTheme="majorHAnsi" w:hAnsiTheme="majorHAnsi"/>
        </w:rPr>
        <w:t>generally</w:t>
      </w:r>
      <w:r w:rsidRPr="00141EF3">
        <w:rPr>
          <w:rFonts w:asciiTheme="majorHAnsi" w:hAnsiTheme="majorHAnsi"/>
          <w:spacing w:val="16"/>
        </w:rPr>
        <w:t xml:space="preserve"> </w:t>
      </w:r>
      <w:r w:rsidRPr="00141EF3">
        <w:rPr>
          <w:rFonts w:asciiTheme="majorHAnsi" w:hAnsiTheme="majorHAnsi"/>
        </w:rPr>
        <w:t>in coincidence</w:t>
      </w:r>
      <w:r w:rsidRPr="00141EF3">
        <w:rPr>
          <w:rFonts w:asciiTheme="majorHAnsi" w:hAnsiTheme="majorHAnsi"/>
          <w:spacing w:val="-17"/>
        </w:rPr>
        <w:t xml:space="preserve"> </w:t>
      </w:r>
      <w:r w:rsidRPr="00141EF3">
        <w:rPr>
          <w:rFonts w:asciiTheme="majorHAnsi" w:hAnsiTheme="majorHAnsi"/>
        </w:rPr>
        <w:t>with</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9"/>
        </w:rPr>
        <w:t xml:space="preserve"> </w:t>
      </w:r>
      <w:r w:rsidRPr="00141EF3">
        <w:rPr>
          <w:rFonts w:asciiTheme="majorHAnsi" w:hAnsiTheme="majorHAnsi"/>
        </w:rPr>
        <w:t>project</w:t>
      </w:r>
      <w:r w:rsidRPr="00141EF3">
        <w:rPr>
          <w:rFonts w:asciiTheme="majorHAnsi" w:hAnsiTheme="majorHAnsi"/>
          <w:spacing w:val="-12"/>
        </w:rPr>
        <w:t xml:space="preserve"> </w:t>
      </w:r>
      <w:r w:rsidRPr="00141EF3">
        <w:rPr>
          <w:rFonts w:asciiTheme="majorHAnsi" w:hAnsiTheme="majorHAnsi"/>
        </w:rPr>
        <w:t>meeting</w:t>
      </w:r>
      <w:r w:rsidRPr="00141EF3">
        <w:rPr>
          <w:rFonts w:asciiTheme="majorHAnsi" w:hAnsiTheme="majorHAnsi"/>
          <w:spacing w:val="-15"/>
        </w:rPr>
        <w:t xml:space="preserve"> </w:t>
      </w:r>
      <w:r w:rsidRPr="00141EF3">
        <w:rPr>
          <w:rFonts w:asciiTheme="majorHAnsi" w:hAnsiTheme="majorHAnsi"/>
        </w:rPr>
        <w:t>date.</w:t>
      </w:r>
    </w:p>
    <w:p w:rsidR="00A610AF" w:rsidRPr="00141EF3" w:rsidRDefault="00A610AF" w:rsidP="00A610AF">
      <w:pPr>
        <w:ind w:right="139"/>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8"/>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convenes</w:t>
      </w:r>
      <w:r w:rsidRPr="00141EF3">
        <w:rPr>
          <w:rFonts w:asciiTheme="majorHAnsi" w:hAnsiTheme="majorHAnsi"/>
          <w:spacing w:val="12"/>
        </w:rPr>
        <w:t xml:space="preserve"> </w:t>
      </w:r>
      <w:r w:rsidRPr="00141EF3">
        <w:rPr>
          <w:rFonts w:asciiTheme="majorHAnsi" w:hAnsiTheme="majorHAnsi"/>
        </w:rPr>
        <w:t>the</w:t>
      </w:r>
      <w:r w:rsidRPr="00141EF3">
        <w:rPr>
          <w:rFonts w:asciiTheme="majorHAnsi" w:hAnsiTheme="majorHAnsi"/>
          <w:spacing w:val="19"/>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5"/>
        </w:rPr>
        <w:t xml:space="preserve"> </w:t>
      </w:r>
      <w:r w:rsidRPr="00141EF3">
        <w:rPr>
          <w:rFonts w:asciiTheme="majorHAnsi" w:hAnsiTheme="majorHAnsi"/>
        </w:rPr>
        <w:t>at</w:t>
      </w:r>
      <w:r w:rsidRPr="00141EF3">
        <w:rPr>
          <w:rFonts w:asciiTheme="majorHAnsi" w:hAnsiTheme="majorHAnsi"/>
          <w:spacing w:val="21"/>
        </w:rPr>
        <w:t xml:space="preserve"> </w:t>
      </w:r>
      <w:r w:rsidRPr="00141EF3">
        <w:rPr>
          <w:rFonts w:asciiTheme="majorHAnsi" w:hAnsiTheme="majorHAnsi"/>
        </w:rPr>
        <w:t>least</w:t>
      </w:r>
      <w:r w:rsidRPr="00141EF3">
        <w:rPr>
          <w:rFonts w:asciiTheme="majorHAnsi" w:hAnsiTheme="majorHAnsi"/>
          <w:spacing w:val="24"/>
        </w:rPr>
        <w:t xml:space="preserve"> </w:t>
      </w:r>
      <w:r w:rsidRPr="00E05CA2">
        <w:rPr>
          <w:rFonts w:asciiTheme="majorHAnsi" w:hAnsiTheme="majorHAnsi"/>
          <w:highlight w:val="lightGray"/>
        </w:rPr>
        <w:t>X working days</w:t>
      </w:r>
      <w:r w:rsidRPr="00141EF3">
        <w:rPr>
          <w:rFonts w:asciiTheme="majorHAnsi" w:hAnsiTheme="majorHAnsi"/>
          <w:spacing w:val="22"/>
        </w:rPr>
        <w:t xml:space="preserve"> </w:t>
      </w:r>
      <w:r w:rsidRPr="00141EF3">
        <w:rPr>
          <w:rFonts w:asciiTheme="majorHAnsi" w:hAnsiTheme="majorHAnsi"/>
        </w:rPr>
        <w:t>before</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4"/>
        </w:rPr>
        <w:t xml:space="preserve"> </w:t>
      </w:r>
      <w:r w:rsidRPr="00141EF3">
        <w:rPr>
          <w:rFonts w:asciiTheme="majorHAnsi" w:hAnsiTheme="majorHAnsi"/>
        </w:rPr>
        <w:t>date</w:t>
      </w:r>
      <w:r w:rsidRPr="00141EF3">
        <w:rPr>
          <w:rFonts w:asciiTheme="majorHAnsi" w:hAnsiTheme="majorHAnsi"/>
          <w:spacing w:val="11"/>
        </w:rPr>
        <w:t xml:space="preserve"> </w:t>
      </w:r>
      <w:r w:rsidRPr="00141EF3">
        <w:rPr>
          <w:rFonts w:asciiTheme="majorHAnsi" w:hAnsiTheme="majorHAnsi"/>
        </w:rPr>
        <w:t>proposed</w:t>
      </w:r>
      <w:r w:rsidRPr="00141EF3">
        <w:rPr>
          <w:rFonts w:asciiTheme="majorHAnsi" w:hAnsiTheme="majorHAnsi"/>
          <w:spacing w:val="8"/>
        </w:rPr>
        <w:t xml:space="preserve"> </w:t>
      </w:r>
      <w:r w:rsidRPr="00141EF3">
        <w:rPr>
          <w:rFonts w:asciiTheme="majorHAnsi" w:hAnsiTheme="majorHAnsi"/>
        </w:rPr>
        <w:t>for</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w w:val="98"/>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e-mail,</w:t>
      </w:r>
      <w:r w:rsidRPr="00141EF3">
        <w:rPr>
          <w:rFonts w:asciiTheme="majorHAnsi" w:hAnsiTheme="majorHAnsi"/>
          <w:spacing w:val="13"/>
        </w:rPr>
        <w:t xml:space="preserve"> </w:t>
      </w:r>
      <w:r w:rsidRPr="00141EF3">
        <w:rPr>
          <w:rFonts w:asciiTheme="majorHAnsi" w:hAnsiTheme="majorHAnsi"/>
        </w:rPr>
        <w:t>together</w:t>
      </w:r>
      <w:r w:rsidRPr="00141EF3">
        <w:rPr>
          <w:rFonts w:asciiTheme="majorHAnsi" w:hAnsiTheme="majorHAnsi"/>
          <w:spacing w:val="12"/>
        </w:rPr>
        <w:t xml:space="preserve"> </w:t>
      </w:r>
      <w:r w:rsidRPr="00141EF3">
        <w:rPr>
          <w:rFonts w:asciiTheme="majorHAnsi" w:hAnsiTheme="majorHAnsi"/>
          <w:spacing w:val="-1"/>
        </w:rPr>
        <w:t>with</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2"/>
        </w:rPr>
        <w:t xml:space="preserve"> </w:t>
      </w:r>
      <w:r w:rsidRPr="00141EF3">
        <w:rPr>
          <w:rFonts w:asciiTheme="majorHAnsi" w:hAnsiTheme="majorHAnsi"/>
        </w:rPr>
        <w:t>proposed</w:t>
      </w:r>
      <w:r w:rsidRPr="00141EF3">
        <w:rPr>
          <w:rFonts w:asciiTheme="majorHAnsi" w:hAnsiTheme="majorHAnsi"/>
          <w:spacing w:val="6"/>
        </w:rPr>
        <w:t xml:space="preserve"> </w:t>
      </w:r>
      <w:r w:rsidRPr="00141EF3">
        <w:rPr>
          <w:rFonts w:asciiTheme="majorHAnsi" w:hAnsiTheme="majorHAnsi"/>
        </w:rPr>
        <w:t>agenda</w:t>
      </w:r>
      <w:r w:rsidRPr="00141EF3">
        <w:rPr>
          <w:rFonts w:asciiTheme="majorHAnsi" w:hAnsiTheme="majorHAnsi"/>
          <w:spacing w:val="19"/>
        </w:rPr>
        <w:t xml:space="preserve"> </w:t>
      </w:r>
      <w:r w:rsidRPr="00141EF3">
        <w:rPr>
          <w:rFonts w:asciiTheme="majorHAnsi" w:hAnsiTheme="majorHAnsi"/>
        </w:rPr>
        <w:t>(drawn</w:t>
      </w:r>
      <w:r w:rsidRPr="00141EF3">
        <w:rPr>
          <w:rFonts w:asciiTheme="majorHAnsi" w:hAnsiTheme="majorHAnsi"/>
          <w:spacing w:val="9"/>
        </w:rPr>
        <w:t xml:space="preserve"> </w:t>
      </w:r>
      <w:r w:rsidRPr="00141EF3">
        <w:rPr>
          <w:rFonts w:asciiTheme="majorHAnsi" w:hAnsiTheme="majorHAnsi"/>
        </w:rPr>
        <w:t>up</w:t>
      </w:r>
      <w:r w:rsidRPr="00141EF3">
        <w:rPr>
          <w:rFonts w:asciiTheme="majorHAnsi" w:hAnsiTheme="majorHAnsi"/>
          <w:spacing w:val="2"/>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him/her)</w:t>
      </w:r>
      <w:r w:rsidRPr="00141EF3">
        <w:rPr>
          <w:rFonts w:asciiTheme="majorHAnsi" w:hAnsiTheme="majorHAnsi"/>
          <w:spacing w:val="13"/>
        </w:rPr>
        <w:t xml:space="preserve"> </w:t>
      </w:r>
      <w:r w:rsidRPr="00141EF3">
        <w:rPr>
          <w:rFonts w:asciiTheme="majorHAnsi" w:hAnsiTheme="majorHAnsi"/>
        </w:rPr>
        <w:t>and</w:t>
      </w:r>
      <w:r w:rsidRPr="00141EF3">
        <w:rPr>
          <w:rFonts w:asciiTheme="majorHAnsi" w:hAnsiTheme="majorHAnsi"/>
          <w:spacing w:val="3"/>
        </w:rPr>
        <w:t xml:space="preserve"> </w:t>
      </w:r>
      <w:r w:rsidRPr="00141EF3">
        <w:rPr>
          <w:rFonts w:asciiTheme="majorHAnsi" w:hAnsiTheme="majorHAnsi"/>
        </w:rPr>
        <w:t>all</w:t>
      </w:r>
      <w:r w:rsidRPr="00141EF3">
        <w:rPr>
          <w:rFonts w:asciiTheme="majorHAnsi" w:hAnsiTheme="majorHAnsi"/>
          <w:spacing w:val="20"/>
          <w:w w:val="97"/>
        </w:rPr>
        <w:t xml:space="preserve"> </w:t>
      </w:r>
      <w:r w:rsidRPr="00141EF3">
        <w:rPr>
          <w:rFonts w:asciiTheme="majorHAnsi" w:hAnsiTheme="majorHAnsi"/>
        </w:rPr>
        <w:t>information</w:t>
      </w:r>
      <w:r w:rsidRPr="00141EF3">
        <w:rPr>
          <w:rFonts w:asciiTheme="majorHAnsi" w:hAnsiTheme="majorHAnsi"/>
          <w:spacing w:val="56"/>
        </w:rPr>
        <w:t xml:space="preserve"> </w:t>
      </w:r>
      <w:r w:rsidRPr="00141EF3">
        <w:rPr>
          <w:rFonts w:asciiTheme="majorHAnsi" w:hAnsiTheme="majorHAnsi"/>
        </w:rPr>
        <w:t>about</w:t>
      </w:r>
      <w:r w:rsidRPr="00141EF3">
        <w:rPr>
          <w:rFonts w:asciiTheme="majorHAnsi" w:hAnsiTheme="majorHAnsi"/>
          <w:spacing w:val="47"/>
        </w:rPr>
        <w:t xml:space="preserve"> </w:t>
      </w:r>
      <w:r w:rsidRPr="00141EF3">
        <w:rPr>
          <w:rFonts w:asciiTheme="majorHAnsi" w:hAnsiTheme="majorHAnsi"/>
        </w:rPr>
        <w:t>the</w:t>
      </w:r>
      <w:r w:rsidRPr="00141EF3">
        <w:rPr>
          <w:rFonts w:asciiTheme="majorHAnsi" w:hAnsiTheme="majorHAnsi"/>
          <w:spacing w:val="60"/>
        </w:rPr>
        <w:t xml:space="preserve"> </w:t>
      </w:r>
      <w:r w:rsidRPr="00141EF3">
        <w:rPr>
          <w:rFonts w:asciiTheme="majorHAnsi" w:hAnsiTheme="majorHAnsi"/>
        </w:rPr>
        <w:t>issues</w:t>
      </w:r>
      <w:r w:rsidRPr="00141EF3">
        <w:rPr>
          <w:rFonts w:asciiTheme="majorHAnsi" w:hAnsiTheme="majorHAnsi"/>
          <w:spacing w:val="4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spacing w:val="43"/>
        </w:rPr>
        <w:t xml:space="preserve"> </w:t>
      </w:r>
      <w:r w:rsidRPr="00141EF3">
        <w:rPr>
          <w:rFonts w:asciiTheme="majorHAnsi" w:hAnsiTheme="majorHAnsi"/>
        </w:rPr>
        <w:t>discussed.</w:t>
      </w:r>
      <w:r w:rsidRPr="00141EF3">
        <w:rPr>
          <w:rFonts w:asciiTheme="majorHAnsi" w:hAnsiTheme="majorHAnsi"/>
          <w:spacing w:val="12"/>
        </w:rPr>
        <w:t xml:space="preserve"> </w:t>
      </w:r>
      <w:r w:rsidRPr="00141EF3">
        <w:rPr>
          <w:rFonts w:asciiTheme="majorHAnsi" w:hAnsiTheme="majorHAnsi"/>
        </w:rPr>
        <w:t>If</w:t>
      </w:r>
      <w:r w:rsidRPr="00141EF3">
        <w:rPr>
          <w:rFonts w:asciiTheme="majorHAnsi" w:hAnsiTheme="majorHAnsi"/>
          <w:spacing w:val="38"/>
        </w:rPr>
        <w:t xml:space="preserve"> </w:t>
      </w:r>
      <w:r w:rsidRPr="00141EF3">
        <w:rPr>
          <w:rFonts w:asciiTheme="majorHAnsi" w:hAnsiTheme="majorHAnsi"/>
        </w:rPr>
        <w:t>any</w:t>
      </w:r>
      <w:r w:rsidRPr="00141EF3">
        <w:rPr>
          <w:rFonts w:asciiTheme="majorHAnsi" w:hAnsiTheme="majorHAnsi"/>
          <w:spacing w:val="3"/>
        </w:rPr>
        <w:t xml:space="preserve"> </w:t>
      </w:r>
      <w:r w:rsidRPr="00141EF3">
        <w:rPr>
          <w:rFonts w:asciiTheme="majorHAnsi" w:hAnsiTheme="majorHAnsi"/>
        </w:rPr>
        <w:t>urgent</w:t>
      </w:r>
      <w:r w:rsidRPr="00141EF3">
        <w:rPr>
          <w:rFonts w:asciiTheme="majorHAnsi" w:hAnsiTheme="majorHAnsi"/>
          <w:spacing w:val="54"/>
        </w:rPr>
        <w:t xml:space="preserve"> </w:t>
      </w:r>
      <w:r w:rsidRPr="00141EF3">
        <w:rPr>
          <w:rFonts w:asciiTheme="majorHAnsi" w:hAnsiTheme="majorHAnsi"/>
        </w:rPr>
        <w:t>issues</w:t>
      </w:r>
      <w:r w:rsidRPr="00141EF3">
        <w:rPr>
          <w:rFonts w:asciiTheme="majorHAnsi" w:hAnsiTheme="majorHAnsi"/>
          <w:spacing w:val="49"/>
        </w:rPr>
        <w:t xml:space="preserve"> </w:t>
      </w:r>
      <w:r>
        <w:rPr>
          <w:rFonts w:asciiTheme="majorHAnsi" w:hAnsiTheme="majorHAnsi"/>
        </w:rPr>
        <w:t>arise</w:t>
      </w:r>
      <w:r w:rsidRPr="00141EF3">
        <w:rPr>
          <w:rFonts w:asciiTheme="majorHAnsi" w:hAnsiTheme="majorHAnsi"/>
          <w:spacing w:val="5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w w:val="99"/>
        </w:rPr>
        <w:t xml:space="preserve"> </w:t>
      </w:r>
      <w:r w:rsidRPr="00141EF3">
        <w:rPr>
          <w:rFonts w:asciiTheme="majorHAnsi" w:hAnsiTheme="majorHAnsi"/>
        </w:rPr>
        <w:t>addressed</w:t>
      </w:r>
      <w:r w:rsidRPr="00141EF3">
        <w:rPr>
          <w:rFonts w:asciiTheme="majorHAnsi" w:hAnsiTheme="majorHAnsi"/>
          <w:spacing w:val="5"/>
        </w:rPr>
        <w:t xml:space="preserve"> </w:t>
      </w:r>
      <w:r w:rsidRPr="00141EF3">
        <w:rPr>
          <w:rFonts w:asciiTheme="majorHAnsi" w:hAnsiTheme="majorHAnsi"/>
        </w:rPr>
        <w:t>urgently,</w:t>
      </w:r>
      <w:r w:rsidRPr="00141EF3">
        <w:rPr>
          <w:rFonts w:asciiTheme="majorHAnsi" w:hAnsiTheme="majorHAnsi"/>
          <w:spacing w:val="-14"/>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0"/>
        </w:rPr>
        <w:t xml:space="preserve"> </w:t>
      </w:r>
      <w:r w:rsidRPr="00141EF3">
        <w:rPr>
          <w:rFonts w:asciiTheme="majorHAnsi" w:hAnsiTheme="majorHAnsi"/>
        </w:rPr>
        <w:t>may</w:t>
      </w:r>
      <w:r w:rsidRPr="00141EF3">
        <w:rPr>
          <w:rFonts w:asciiTheme="majorHAnsi" w:hAnsiTheme="majorHAnsi"/>
          <w:spacing w:val="-5"/>
        </w:rPr>
        <w:t xml:space="preserve"> </w:t>
      </w:r>
      <w:r w:rsidRPr="00141EF3">
        <w:rPr>
          <w:rFonts w:asciiTheme="majorHAnsi" w:hAnsiTheme="majorHAnsi"/>
        </w:rPr>
        <w:t>be</w:t>
      </w:r>
      <w:r w:rsidRPr="00141EF3">
        <w:rPr>
          <w:rFonts w:asciiTheme="majorHAnsi" w:hAnsiTheme="majorHAnsi"/>
          <w:spacing w:val="-13"/>
        </w:rPr>
        <w:t xml:space="preserve"> </w:t>
      </w:r>
      <w:r w:rsidRPr="00141EF3">
        <w:rPr>
          <w:rFonts w:asciiTheme="majorHAnsi" w:hAnsiTheme="majorHAnsi"/>
        </w:rPr>
        <w:t>convened</w:t>
      </w:r>
      <w:r w:rsidRPr="00141EF3">
        <w:rPr>
          <w:rFonts w:asciiTheme="majorHAnsi" w:hAnsiTheme="majorHAnsi"/>
          <w:spacing w:val="6"/>
        </w:rPr>
        <w:t xml:space="preserve"> </w:t>
      </w:r>
      <w:r w:rsidRPr="00141EF3">
        <w:rPr>
          <w:rFonts w:asciiTheme="majorHAnsi" w:hAnsiTheme="majorHAnsi"/>
        </w:rPr>
        <w:t>by</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1"/>
        </w:rPr>
        <w:t xml:space="preserve"> </w:t>
      </w:r>
      <w:r>
        <w:rPr>
          <w:rFonts w:asciiTheme="majorHAnsi" w:hAnsiTheme="majorHAnsi"/>
        </w:rPr>
        <w:t>LP</w:t>
      </w:r>
      <w:r w:rsidRPr="00141EF3">
        <w:rPr>
          <w:rFonts w:asciiTheme="majorHAnsi" w:hAnsiTheme="majorHAnsi"/>
          <w:spacing w:val="-16"/>
        </w:rPr>
        <w:t xml:space="preserve"> </w:t>
      </w:r>
      <w:r w:rsidRPr="00141EF3">
        <w:rPr>
          <w:rFonts w:asciiTheme="majorHAnsi" w:hAnsiTheme="majorHAnsi"/>
        </w:rPr>
        <w:t>even</w:t>
      </w:r>
      <w:r w:rsidRPr="00141EF3">
        <w:rPr>
          <w:rFonts w:asciiTheme="majorHAnsi" w:hAnsiTheme="majorHAnsi"/>
          <w:spacing w:val="-14"/>
        </w:rPr>
        <w:t xml:space="preserve"> </w:t>
      </w:r>
      <w:r w:rsidRPr="00141EF3">
        <w:rPr>
          <w:rFonts w:asciiTheme="majorHAnsi" w:hAnsiTheme="majorHAnsi"/>
        </w:rPr>
        <w:t>with</w:t>
      </w:r>
      <w:r w:rsidRPr="00141EF3">
        <w:rPr>
          <w:rFonts w:asciiTheme="majorHAnsi" w:hAnsiTheme="majorHAnsi"/>
          <w:spacing w:val="-6"/>
        </w:rPr>
        <w:t xml:space="preserve"> </w:t>
      </w:r>
      <w:r w:rsidRPr="00141EF3">
        <w:rPr>
          <w:rFonts w:asciiTheme="majorHAnsi" w:hAnsiTheme="majorHAnsi"/>
        </w:rPr>
        <w:t>a</w:t>
      </w:r>
      <w:r w:rsidRPr="00141EF3">
        <w:rPr>
          <w:rFonts w:asciiTheme="majorHAnsi" w:hAnsiTheme="majorHAnsi"/>
          <w:spacing w:val="-16"/>
        </w:rPr>
        <w:t xml:space="preserve"> </w:t>
      </w:r>
      <w:r w:rsidRPr="00141EF3">
        <w:rPr>
          <w:rFonts w:asciiTheme="majorHAnsi" w:hAnsiTheme="majorHAnsi"/>
        </w:rPr>
        <w:t>shorter notice.</w:t>
      </w:r>
    </w:p>
    <w:p w:rsidR="00A610AF" w:rsidRPr="00141EF3" w:rsidRDefault="00A610AF" w:rsidP="00A610AF">
      <w:pPr>
        <w:ind w:right="154"/>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26"/>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2"/>
        </w:rPr>
        <w:t xml:space="preserve"> </w:t>
      </w:r>
      <w:r w:rsidRPr="00141EF3">
        <w:rPr>
          <w:rFonts w:asciiTheme="majorHAnsi" w:hAnsiTheme="majorHAnsi"/>
        </w:rPr>
        <w:t>Chairperson</w:t>
      </w:r>
      <w:r w:rsidRPr="00141EF3">
        <w:rPr>
          <w:rFonts w:asciiTheme="majorHAnsi" w:hAnsiTheme="majorHAnsi"/>
          <w:spacing w:val="33"/>
        </w:rPr>
        <w:t xml:space="preserve"> </w:t>
      </w:r>
      <w:r w:rsidRPr="00141EF3">
        <w:rPr>
          <w:rFonts w:asciiTheme="majorHAnsi" w:hAnsiTheme="majorHAnsi"/>
        </w:rPr>
        <w:t>shall</w:t>
      </w:r>
      <w:r w:rsidRPr="00141EF3">
        <w:rPr>
          <w:rFonts w:asciiTheme="majorHAnsi" w:hAnsiTheme="majorHAnsi"/>
          <w:spacing w:val="30"/>
        </w:rPr>
        <w:t xml:space="preserve"> </w:t>
      </w:r>
      <w:r w:rsidRPr="00141EF3">
        <w:rPr>
          <w:rFonts w:asciiTheme="majorHAnsi" w:hAnsiTheme="majorHAnsi"/>
        </w:rPr>
        <w:t>be</w:t>
      </w:r>
      <w:r w:rsidRPr="00141EF3">
        <w:rPr>
          <w:rFonts w:asciiTheme="majorHAnsi" w:hAnsiTheme="majorHAnsi"/>
          <w:spacing w:val="16"/>
        </w:rPr>
        <w:t xml:space="preserve"> </w:t>
      </w:r>
      <w:r w:rsidRPr="00141EF3">
        <w:rPr>
          <w:rFonts w:asciiTheme="majorHAnsi" w:hAnsiTheme="majorHAnsi"/>
        </w:rPr>
        <w:t>responsible</w:t>
      </w:r>
      <w:r w:rsidRPr="00141EF3">
        <w:rPr>
          <w:rFonts w:asciiTheme="majorHAnsi" w:hAnsiTheme="majorHAnsi"/>
          <w:spacing w:val="11"/>
        </w:rPr>
        <w:t xml:space="preserve"> </w:t>
      </w:r>
      <w:r w:rsidRPr="00141EF3">
        <w:rPr>
          <w:rFonts w:asciiTheme="majorHAnsi" w:hAnsiTheme="majorHAnsi"/>
        </w:rPr>
        <w:t>for</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33"/>
        </w:rPr>
        <w:t xml:space="preserve"> </w:t>
      </w:r>
      <w:r w:rsidRPr="00141EF3">
        <w:rPr>
          <w:rFonts w:asciiTheme="majorHAnsi" w:hAnsiTheme="majorHAnsi"/>
        </w:rPr>
        <w:t>proper</w:t>
      </w:r>
      <w:r w:rsidRPr="00141EF3">
        <w:rPr>
          <w:rFonts w:asciiTheme="majorHAnsi" w:hAnsiTheme="majorHAnsi"/>
          <w:spacing w:val="18"/>
        </w:rPr>
        <w:t xml:space="preserve"> </w:t>
      </w:r>
      <w:r w:rsidRPr="00141EF3">
        <w:rPr>
          <w:rFonts w:asciiTheme="majorHAnsi" w:hAnsiTheme="majorHAnsi"/>
        </w:rPr>
        <w:t>functioning</w:t>
      </w:r>
      <w:r w:rsidRPr="00141EF3">
        <w:rPr>
          <w:rFonts w:asciiTheme="majorHAnsi" w:hAnsiTheme="majorHAnsi"/>
          <w:spacing w:val="47"/>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3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3"/>
        </w:rPr>
        <w:t xml:space="preserve"> </w:t>
      </w:r>
      <w:r w:rsidRPr="00141EF3">
        <w:rPr>
          <w:rFonts w:asciiTheme="majorHAnsi" w:hAnsiTheme="majorHAnsi"/>
        </w:rPr>
        <w:t>and</w:t>
      </w:r>
      <w:r w:rsidRPr="00141EF3">
        <w:rPr>
          <w:rFonts w:asciiTheme="majorHAnsi" w:hAnsiTheme="majorHAnsi"/>
          <w:spacing w:val="24"/>
          <w:w w:val="99"/>
        </w:rPr>
        <w:t xml:space="preserve"> </w:t>
      </w:r>
      <w:r w:rsidRPr="00141EF3">
        <w:rPr>
          <w:rFonts w:asciiTheme="majorHAnsi" w:hAnsiTheme="majorHAnsi"/>
        </w:rPr>
        <w:t>shall</w:t>
      </w:r>
      <w:r w:rsidRPr="00141EF3">
        <w:rPr>
          <w:rFonts w:asciiTheme="majorHAnsi" w:hAnsiTheme="majorHAnsi"/>
          <w:spacing w:val="-5"/>
        </w:rPr>
        <w:t xml:space="preserve"> </w:t>
      </w:r>
      <w:r w:rsidRPr="00141EF3">
        <w:rPr>
          <w:rFonts w:asciiTheme="majorHAnsi" w:hAnsiTheme="majorHAnsi"/>
        </w:rPr>
        <w:t>perform</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4"/>
        </w:rPr>
        <w:t xml:space="preserve"> </w:t>
      </w:r>
      <w:r w:rsidRPr="00141EF3">
        <w:rPr>
          <w:rFonts w:asciiTheme="majorHAnsi" w:hAnsiTheme="majorHAnsi"/>
        </w:rPr>
        <w:t>Chair</w:t>
      </w:r>
      <w:r>
        <w:rPr>
          <w:rFonts w:asciiTheme="majorHAnsi" w:hAnsiTheme="majorHAnsi"/>
        </w:rPr>
        <w:t>person’s</w:t>
      </w:r>
      <w:r w:rsidRPr="00141EF3">
        <w:rPr>
          <w:rFonts w:asciiTheme="majorHAnsi" w:hAnsiTheme="majorHAnsi"/>
          <w:spacing w:val="-18"/>
        </w:rPr>
        <w:t xml:space="preserve"> </w:t>
      </w:r>
      <w:r w:rsidRPr="00141EF3">
        <w:rPr>
          <w:rFonts w:asciiTheme="majorHAnsi" w:hAnsiTheme="majorHAnsi"/>
          <w:spacing w:val="-1"/>
        </w:rPr>
        <w:t>duties</w:t>
      </w:r>
      <w:r w:rsidRPr="00141EF3">
        <w:rPr>
          <w:rFonts w:asciiTheme="majorHAnsi" w:hAnsiTheme="majorHAnsi"/>
          <w:spacing w:val="-3"/>
        </w:rPr>
        <w:t xml:space="preserve"> </w:t>
      </w:r>
      <w:r w:rsidRPr="00141EF3">
        <w:rPr>
          <w:rFonts w:asciiTheme="majorHAnsi" w:hAnsiTheme="majorHAnsi"/>
        </w:rPr>
        <w:t>(e.g.</w:t>
      </w:r>
      <w:r w:rsidRPr="00141EF3">
        <w:rPr>
          <w:rFonts w:asciiTheme="majorHAnsi" w:hAnsiTheme="majorHAnsi"/>
          <w:spacing w:val="-6"/>
        </w:rPr>
        <w:t xml:space="preserve"> </w:t>
      </w:r>
      <w:r w:rsidRPr="00141EF3">
        <w:rPr>
          <w:rFonts w:asciiTheme="majorHAnsi" w:hAnsiTheme="majorHAnsi"/>
        </w:rPr>
        <w:t>declares</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opening</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8"/>
        </w:rPr>
        <w:t xml:space="preserve"> </w:t>
      </w:r>
      <w:r w:rsidRPr="00141EF3">
        <w:rPr>
          <w:rFonts w:asciiTheme="majorHAnsi" w:hAnsiTheme="majorHAnsi"/>
          <w:spacing w:val="1"/>
        </w:rPr>
        <w:t>closing</w:t>
      </w:r>
      <w:r w:rsidRPr="00141EF3">
        <w:rPr>
          <w:rFonts w:asciiTheme="majorHAnsi" w:hAnsiTheme="majorHAnsi"/>
          <w:spacing w:val="-12"/>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each</w:t>
      </w:r>
      <w:r w:rsidRPr="00141EF3">
        <w:rPr>
          <w:rFonts w:asciiTheme="majorHAnsi" w:hAnsiTheme="majorHAnsi"/>
          <w:spacing w:val="-4"/>
        </w:rPr>
        <w:t xml:space="preserve"> </w:t>
      </w:r>
      <w:r w:rsidRPr="00141EF3">
        <w:rPr>
          <w:rFonts w:asciiTheme="majorHAnsi" w:hAnsiTheme="majorHAnsi"/>
        </w:rPr>
        <w:t>meeting,</w:t>
      </w:r>
      <w:r w:rsidRPr="00141EF3">
        <w:rPr>
          <w:rFonts w:asciiTheme="majorHAnsi" w:hAnsiTheme="majorHAnsi"/>
          <w:spacing w:val="28"/>
          <w:w w:val="95"/>
        </w:rPr>
        <w:t xml:space="preserve"> </w:t>
      </w:r>
      <w:r w:rsidRPr="00141EF3">
        <w:rPr>
          <w:rFonts w:asciiTheme="majorHAnsi" w:hAnsiTheme="majorHAnsi"/>
        </w:rPr>
        <w:t>directs</w:t>
      </w:r>
      <w:r w:rsidRPr="00141EF3">
        <w:rPr>
          <w:rFonts w:asciiTheme="majorHAnsi" w:hAnsiTheme="majorHAnsi"/>
          <w:spacing w:val="-9"/>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discussion, rules</w:t>
      </w:r>
      <w:r w:rsidRPr="00141EF3">
        <w:rPr>
          <w:rFonts w:asciiTheme="majorHAnsi" w:hAnsiTheme="majorHAnsi"/>
          <w:spacing w:val="-12"/>
        </w:rPr>
        <w:t xml:space="preserve"> </w:t>
      </w:r>
      <w:r w:rsidRPr="00141EF3">
        <w:rPr>
          <w:rFonts w:asciiTheme="majorHAnsi" w:hAnsiTheme="majorHAnsi"/>
        </w:rPr>
        <w:t>on</w:t>
      </w:r>
      <w:r w:rsidRPr="00141EF3">
        <w:rPr>
          <w:rFonts w:asciiTheme="majorHAnsi" w:hAnsiTheme="majorHAnsi"/>
          <w:spacing w:val="-3"/>
        </w:rPr>
        <w:t xml:space="preserve"> </w:t>
      </w:r>
      <w:r w:rsidRPr="00141EF3">
        <w:rPr>
          <w:rFonts w:asciiTheme="majorHAnsi" w:hAnsiTheme="majorHAnsi"/>
        </w:rPr>
        <w:t>points</w:t>
      </w:r>
      <w:r w:rsidRPr="00141EF3">
        <w:rPr>
          <w:rFonts w:asciiTheme="majorHAnsi" w:hAnsiTheme="majorHAnsi"/>
          <w:spacing w:val="-11"/>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order,</w:t>
      </w:r>
      <w:r w:rsidRPr="00141EF3">
        <w:rPr>
          <w:rFonts w:asciiTheme="majorHAnsi" w:hAnsiTheme="majorHAnsi"/>
          <w:spacing w:val="6"/>
        </w:rPr>
        <w:t xml:space="preserve"> </w:t>
      </w:r>
      <w:r w:rsidRPr="00141EF3">
        <w:rPr>
          <w:rFonts w:asciiTheme="majorHAnsi" w:hAnsiTheme="majorHAnsi"/>
        </w:rPr>
        <w:t>accords</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right</w:t>
      </w:r>
      <w:r w:rsidRPr="00141EF3">
        <w:rPr>
          <w:rFonts w:asciiTheme="majorHAnsi" w:hAnsiTheme="majorHAnsi"/>
          <w:spacing w:val="-17"/>
        </w:rPr>
        <w:t xml:space="preserve"> </w:t>
      </w:r>
      <w:r w:rsidRPr="00141EF3">
        <w:rPr>
          <w:rFonts w:asciiTheme="majorHAnsi" w:hAnsiTheme="majorHAnsi"/>
        </w:rPr>
        <w:t>to</w:t>
      </w:r>
      <w:r w:rsidRPr="00141EF3">
        <w:rPr>
          <w:rFonts w:asciiTheme="majorHAnsi" w:hAnsiTheme="majorHAnsi"/>
          <w:spacing w:val="-13"/>
        </w:rPr>
        <w:t xml:space="preserve"> </w:t>
      </w:r>
      <w:r w:rsidRPr="00141EF3">
        <w:rPr>
          <w:rFonts w:asciiTheme="majorHAnsi" w:hAnsiTheme="majorHAnsi"/>
        </w:rPr>
        <w:t>speak,</w:t>
      </w:r>
      <w:r w:rsidRPr="00141EF3">
        <w:rPr>
          <w:rFonts w:asciiTheme="majorHAnsi" w:hAnsiTheme="majorHAnsi"/>
          <w:spacing w:val="2"/>
        </w:rPr>
        <w:t xml:space="preserve"> </w:t>
      </w:r>
      <w:r w:rsidRPr="00141EF3">
        <w:rPr>
          <w:rFonts w:asciiTheme="majorHAnsi" w:hAnsiTheme="majorHAnsi"/>
        </w:rPr>
        <w:t>announces</w:t>
      </w:r>
      <w:r w:rsidRPr="00141EF3">
        <w:rPr>
          <w:rFonts w:asciiTheme="majorHAnsi" w:hAnsiTheme="majorHAnsi"/>
          <w:spacing w:val="20"/>
          <w:w w:val="97"/>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decisions</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18"/>
        </w:rPr>
        <w:t xml:space="preserve"> </w:t>
      </w:r>
      <w:r w:rsidRPr="00141EF3">
        <w:rPr>
          <w:rFonts w:asciiTheme="majorHAnsi" w:hAnsiTheme="majorHAnsi"/>
        </w:rPr>
        <w:t>summarizes</w:t>
      </w:r>
      <w:r w:rsidRPr="00141EF3">
        <w:rPr>
          <w:rFonts w:asciiTheme="majorHAnsi" w:hAnsiTheme="majorHAnsi"/>
          <w:spacing w:val="-1"/>
        </w:rPr>
        <w:t xml:space="preserve"> </w:t>
      </w:r>
      <w:r w:rsidRPr="00141EF3">
        <w:rPr>
          <w:rFonts w:asciiTheme="majorHAnsi" w:hAnsiTheme="majorHAnsi"/>
        </w:rPr>
        <w:t>them</w:t>
      </w:r>
      <w:r w:rsidRPr="00141EF3">
        <w:rPr>
          <w:rFonts w:asciiTheme="majorHAnsi" w:hAnsiTheme="majorHAnsi"/>
          <w:spacing w:val="-5"/>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end</w:t>
      </w:r>
      <w:r w:rsidRPr="00141EF3">
        <w:rPr>
          <w:rFonts w:asciiTheme="majorHAnsi" w:hAnsiTheme="majorHAnsi"/>
          <w:spacing w:val="-13"/>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et</w:t>
      </w:r>
      <w:r>
        <w:rPr>
          <w:rFonts w:asciiTheme="majorHAnsi" w:hAnsiTheme="majorHAnsi"/>
        </w:rPr>
        <w:t>c</w:t>
      </w:r>
      <w:r w:rsidRPr="00141EF3">
        <w:rPr>
          <w:rFonts w:asciiTheme="majorHAnsi" w:hAnsiTheme="majorHAnsi"/>
        </w:rPr>
        <w:t>.).</w:t>
      </w:r>
    </w:p>
    <w:p w:rsidR="00A610AF" w:rsidRPr="00141EF3" w:rsidRDefault="00A610AF" w:rsidP="00A610AF">
      <w:pPr>
        <w:ind w:right="149" w:firstLine="7"/>
        <w:jc w:val="both"/>
        <w:rPr>
          <w:rFonts w:asciiTheme="majorHAnsi" w:eastAsia="Arial" w:hAnsiTheme="majorHAnsi" w:cs="Arial"/>
        </w:rPr>
      </w:pPr>
      <w:r w:rsidRPr="00141EF3">
        <w:rPr>
          <w:rFonts w:asciiTheme="majorHAnsi" w:hAnsiTheme="majorHAnsi"/>
        </w:rPr>
        <w:t>Participation</w:t>
      </w:r>
      <w:r w:rsidRPr="00141EF3">
        <w:rPr>
          <w:rFonts w:asciiTheme="majorHAnsi" w:hAnsiTheme="majorHAnsi"/>
          <w:spacing w:val="21"/>
        </w:rPr>
        <w:t xml:space="preserve"> </w:t>
      </w:r>
      <w:r>
        <w:rPr>
          <w:rFonts w:asciiTheme="majorHAnsi" w:hAnsiTheme="majorHAnsi"/>
        </w:rPr>
        <w:t>in</w:t>
      </w:r>
      <w:r w:rsidRPr="00141EF3">
        <w:rPr>
          <w:rFonts w:asciiTheme="majorHAnsi" w:hAnsiTheme="majorHAnsi"/>
          <w:spacing w:val="29"/>
        </w:rPr>
        <w:t xml:space="preserve"> </w:t>
      </w:r>
      <w:r w:rsidRPr="00141EF3">
        <w:rPr>
          <w:rFonts w:asciiTheme="majorHAnsi" w:hAnsiTheme="majorHAnsi"/>
        </w:rPr>
        <w:t>the</w:t>
      </w:r>
      <w:r w:rsidRPr="00141EF3">
        <w:rPr>
          <w:rFonts w:asciiTheme="majorHAnsi" w:hAnsiTheme="majorHAnsi"/>
          <w:spacing w:val="37"/>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38"/>
        </w:rPr>
        <w:t xml:space="preserve"> </w:t>
      </w:r>
      <w:r w:rsidRPr="00141EF3">
        <w:rPr>
          <w:rFonts w:asciiTheme="majorHAnsi" w:hAnsiTheme="majorHAnsi"/>
        </w:rPr>
        <w:t>meetings</w:t>
      </w:r>
      <w:r w:rsidRPr="00141EF3">
        <w:rPr>
          <w:rFonts w:asciiTheme="majorHAnsi" w:hAnsiTheme="majorHAnsi"/>
          <w:spacing w:val="47"/>
        </w:rPr>
        <w:t xml:space="preserve"> </w:t>
      </w:r>
      <w:r w:rsidRPr="00141EF3">
        <w:rPr>
          <w:rFonts w:asciiTheme="majorHAnsi" w:hAnsiTheme="majorHAnsi"/>
        </w:rPr>
        <w:t>is</w:t>
      </w:r>
      <w:r w:rsidRPr="00141EF3">
        <w:rPr>
          <w:rFonts w:asciiTheme="majorHAnsi" w:hAnsiTheme="majorHAnsi"/>
          <w:spacing w:val="25"/>
        </w:rPr>
        <w:t xml:space="preserve"> </w:t>
      </w:r>
      <w:r w:rsidRPr="00141EF3">
        <w:rPr>
          <w:rFonts w:asciiTheme="majorHAnsi" w:hAnsiTheme="majorHAnsi"/>
        </w:rPr>
        <w:t>mandatory</w:t>
      </w:r>
      <w:r w:rsidRPr="00141EF3">
        <w:rPr>
          <w:rFonts w:asciiTheme="majorHAnsi" w:hAnsiTheme="majorHAnsi"/>
          <w:spacing w:val="38"/>
        </w:rPr>
        <w:t xml:space="preserve"> </w:t>
      </w:r>
      <w:r w:rsidRPr="00141EF3">
        <w:rPr>
          <w:rFonts w:asciiTheme="majorHAnsi" w:hAnsiTheme="majorHAnsi"/>
        </w:rPr>
        <w:t>for</w:t>
      </w:r>
      <w:r w:rsidRPr="00141EF3">
        <w:rPr>
          <w:rFonts w:asciiTheme="majorHAnsi" w:hAnsiTheme="majorHAnsi"/>
          <w:spacing w:val="42"/>
        </w:rPr>
        <w:t xml:space="preserve"> </w:t>
      </w:r>
      <w:r w:rsidRPr="00141EF3">
        <w:rPr>
          <w:rFonts w:asciiTheme="majorHAnsi" w:hAnsiTheme="majorHAnsi"/>
        </w:rPr>
        <w:t>all</w:t>
      </w:r>
      <w:r w:rsidRPr="00141EF3">
        <w:rPr>
          <w:rFonts w:asciiTheme="majorHAnsi" w:hAnsiTheme="majorHAnsi"/>
          <w:spacing w:val="39"/>
        </w:rPr>
        <w:t xml:space="preserve"> </w:t>
      </w:r>
      <w:r w:rsidRPr="00321101">
        <w:rPr>
          <w:rFonts w:asciiTheme="majorHAnsi" w:hAnsiTheme="majorHAnsi"/>
        </w:rPr>
        <w:t>financing</w:t>
      </w:r>
      <w:r w:rsidRPr="00321101">
        <w:rPr>
          <w:rFonts w:asciiTheme="majorHAnsi" w:hAnsiTheme="majorHAnsi"/>
          <w:spacing w:val="44"/>
        </w:rPr>
        <w:t xml:space="preserve"> </w:t>
      </w:r>
      <w:r w:rsidRPr="00321101">
        <w:rPr>
          <w:rFonts w:asciiTheme="majorHAnsi" w:hAnsiTheme="majorHAnsi"/>
        </w:rPr>
        <w:t>partners</w:t>
      </w:r>
      <w:r w:rsidRPr="00141EF3">
        <w:rPr>
          <w:rFonts w:asciiTheme="majorHAnsi" w:hAnsiTheme="majorHAnsi"/>
          <w:spacing w:val="37"/>
        </w:rPr>
        <w:t xml:space="preserve"> </w:t>
      </w:r>
      <w:r w:rsidRPr="00141EF3">
        <w:rPr>
          <w:rFonts w:asciiTheme="majorHAnsi" w:hAnsiTheme="majorHAnsi"/>
        </w:rPr>
        <w:t>and</w:t>
      </w:r>
      <w:r w:rsidRPr="00141EF3">
        <w:rPr>
          <w:rFonts w:asciiTheme="majorHAnsi" w:hAnsiTheme="majorHAnsi"/>
          <w:spacing w:val="28"/>
        </w:rPr>
        <w:t xml:space="preserve"> </w:t>
      </w:r>
      <w:r w:rsidRPr="00141EF3">
        <w:rPr>
          <w:rFonts w:asciiTheme="majorHAnsi" w:hAnsiTheme="majorHAnsi"/>
        </w:rPr>
        <w:t>any</w:t>
      </w:r>
      <w:r w:rsidRPr="00141EF3">
        <w:rPr>
          <w:rFonts w:asciiTheme="majorHAnsi" w:hAnsiTheme="majorHAnsi"/>
          <w:w w:val="96"/>
        </w:rPr>
        <w:t xml:space="preserve"> </w:t>
      </w:r>
      <w:r w:rsidRPr="00141EF3">
        <w:rPr>
          <w:rFonts w:asciiTheme="majorHAnsi" w:hAnsiTheme="majorHAnsi"/>
        </w:rPr>
        <w:t>absence</w:t>
      </w:r>
      <w:r w:rsidRPr="00141EF3">
        <w:rPr>
          <w:rFonts w:asciiTheme="majorHAnsi" w:hAnsiTheme="majorHAnsi"/>
          <w:spacing w:val="1"/>
        </w:rPr>
        <w:t xml:space="preserve"> </w:t>
      </w:r>
      <w:r w:rsidRPr="00141EF3">
        <w:rPr>
          <w:rFonts w:asciiTheme="majorHAnsi" w:hAnsiTheme="majorHAnsi"/>
        </w:rPr>
        <w:t>from</w:t>
      </w:r>
      <w:r w:rsidRPr="00141EF3">
        <w:rPr>
          <w:rFonts w:asciiTheme="majorHAnsi" w:hAnsiTheme="majorHAnsi"/>
          <w:spacing w:val="10"/>
        </w:rPr>
        <w:t xml:space="preserve"> </w:t>
      </w:r>
      <w:r w:rsidRPr="00141EF3">
        <w:rPr>
          <w:rFonts w:asciiTheme="majorHAnsi" w:hAnsiTheme="majorHAnsi"/>
        </w:rPr>
        <w:t>meetings</w:t>
      </w:r>
      <w:r w:rsidRPr="00141EF3">
        <w:rPr>
          <w:rFonts w:asciiTheme="majorHAnsi" w:hAnsiTheme="majorHAnsi"/>
          <w:spacing w:val="13"/>
        </w:rPr>
        <w:t xml:space="preserve"> </w:t>
      </w:r>
      <w:r w:rsidRPr="00141EF3">
        <w:rPr>
          <w:rFonts w:asciiTheme="majorHAnsi" w:hAnsiTheme="majorHAnsi"/>
        </w:rPr>
        <w:t>needs</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be</w:t>
      </w:r>
      <w:r w:rsidRPr="00141EF3">
        <w:rPr>
          <w:rFonts w:asciiTheme="majorHAnsi" w:hAnsiTheme="majorHAnsi"/>
          <w:spacing w:val="-15"/>
        </w:rPr>
        <w:t xml:space="preserve"> </w:t>
      </w:r>
      <w:r w:rsidRPr="00141EF3">
        <w:rPr>
          <w:rFonts w:asciiTheme="majorHAnsi" w:hAnsiTheme="majorHAnsi"/>
        </w:rPr>
        <w:t>duly</w:t>
      </w:r>
      <w:r w:rsidRPr="00141EF3">
        <w:rPr>
          <w:rFonts w:asciiTheme="majorHAnsi" w:hAnsiTheme="majorHAnsi"/>
          <w:spacing w:val="-13"/>
        </w:rPr>
        <w:t xml:space="preserve"> </w:t>
      </w:r>
      <w:r w:rsidRPr="00141EF3">
        <w:rPr>
          <w:rFonts w:asciiTheme="majorHAnsi" w:hAnsiTheme="majorHAnsi"/>
        </w:rPr>
        <w:t>justified</w:t>
      </w:r>
      <w:r w:rsidRPr="00141EF3">
        <w:rPr>
          <w:rFonts w:asciiTheme="majorHAnsi" w:hAnsiTheme="majorHAnsi"/>
          <w:spacing w:val="3"/>
        </w:rPr>
        <w:t xml:space="preserve"> </w:t>
      </w:r>
      <w:r w:rsidRPr="00141EF3">
        <w:rPr>
          <w:rFonts w:asciiTheme="majorHAnsi" w:hAnsiTheme="majorHAnsi"/>
        </w:rPr>
        <w:t>in</w:t>
      </w:r>
      <w:r w:rsidRPr="00141EF3">
        <w:rPr>
          <w:rFonts w:asciiTheme="majorHAnsi" w:hAnsiTheme="majorHAnsi"/>
          <w:spacing w:val="-9"/>
        </w:rPr>
        <w:t xml:space="preserve"> </w:t>
      </w:r>
      <w:r w:rsidRPr="00141EF3">
        <w:rPr>
          <w:rFonts w:asciiTheme="majorHAnsi" w:hAnsiTheme="majorHAnsi"/>
        </w:rPr>
        <w:t>advance</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4"/>
        </w:rPr>
        <w:t xml:space="preserve"> </w:t>
      </w:r>
      <w:r w:rsidRPr="00141EF3">
        <w:rPr>
          <w:rFonts w:asciiTheme="majorHAnsi" w:hAnsiTheme="majorHAnsi"/>
        </w:rPr>
        <w:t>(who</w:t>
      </w:r>
      <w:r w:rsidRPr="00141EF3">
        <w:rPr>
          <w:rFonts w:asciiTheme="majorHAnsi" w:hAnsiTheme="majorHAnsi"/>
          <w:spacing w:val="-8"/>
        </w:rPr>
        <w:t xml:space="preserve"> </w:t>
      </w:r>
      <w:r w:rsidRPr="00141EF3">
        <w:rPr>
          <w:rFonts w:asciiTheme="majorHAnsi" w:hAnsiTheme="majorHAnsi"/>
        </w:rPr>
        <w:t>then</w:t>
      </w:r>
      <w:r w:rsidRPr="00141EF3">
        <w:rPr>
          <w:rFonts w:asciiTheme="majorHAnsi" w:hAnsiTheme="majorHAnsi"/>
          <w:spacing w:val="5"/>
        </w:rPr>
        <w:t xml:space="preserve"> </w:t>
      </w:r>
      <w:r w:rsidRPr="00141EF3">
        <w:rPr>
          <w:rFonts w:asciiTheme="majorHAnsi" w:hAnsiTheme="majorHAnsi"/>
        </w:rPr>
        <w:t>is</w:t>
      </w:r>
      <w:r w:rsidRPr="00141EF3">
        <w:rPr>
          <w:rFonts w:asciiTheme="majorHAnsi" w:hAnsiTheme="majorHAnsi"/>
          <w:spacing w:val="-10"/>
        </w:rPr>
        <w:t xml:space="preserve"> </w:t>
      </w:r>
      <w:r w:rsidRPr="00141EF3">
        <w:rPr>
          <w:rFonts w:asciiTheme="majorHAnsi" w:hAnsiTheme="majorHAnsi"/>
          <w:spacing w:val="-8"/>
        </w:rPr>
        <w:t>i</w:t>
      </w:r>
      <w:r w:rsidRPr="00141EF3">
        <w:rPr>
          <w:rFonts w:asciiTheme="majorHAnsi" w:hAnsiTheme="majorHAnsi"/>
          <w:spacing w:val="-11"/>
        </w:rPr>
        <w:t>n</w:t>
      </w:r>
      <w:r w:rsidRPr="00141EF3">
        <w:rPr>
          <w:rFonts w:asciiTheme="majorHAnsi" w:hAnsiTheme="majorHAnsi"/>
          <w:spacing w:val="28"/>
          <w:w w:val="107"/>
        </w:rPr>
        <w:t xml:space="preserve"> </w:t>
      </w:r>
      <w:r w:rsidRPr="00141EF3">
        <w:rPr>
          <w:rFonts w:asciiTheme="majorHAnsi" w:hAnsiTheme="majorHAnsi"/>
        </w:rPr>
        <w:t>charge</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communicating</w:t>
      </w:r>
      <w:r w:rsidRPr="00141EF3">
        <w:rPr>
          <w:rFonts w:asciiTheme="majorHAnsi" w:hAnsiTheme="majorHAnsi"/>
          <w:spacing w:val="16"/>
        </w:rPr>
        <w:t xml:space="preserve"> </w:t>
      </w:r>
      <w:r w:rsidRPr="00141EF3">
        <w:rPr>
          <w:rFonts w:asciiTheme="majorHAnsi" w:hAnsiTheme="majorHAnsi"/>
        </w:rPr>
        <w:t>it</w:t>
      </w:r>
      <w:r w:rsidRPr="00141EF3">
        <w:rPr>
          <w:rFonts w:asciiTheme="majorHAnsi" w:hAnsiTheme="majorHAnsi"/>
          <w:spacing w:val="-2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all</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9"/>
        </w:rPr>
        <w:t xml:space="preserve"> </w:t>
      </w:r>
      <w:r>
        <w:rPr>
          <w:rFonts w:asciiTheme="majorHAnsi" w:hAnsiTheme="majorHAnsi"/>
        </w:rPr>
        <w:t>M</w:t>
      </w:r>
      <w:r w:rsidRPr="00141EF3">
        <w:rPr>
          <w:rFonts w:asciiTheme="majorHAnsi" w:hAnsiTheme="majorHAnsi"/>
        </w:rPr>
        <w:t>embers</w:t>
      </w:r>
      <w:r w:rsidRPr="00141EF3">
        <w:rPr>
          <w:rFonts w:asciiTheme="majorHAnsi" w:hAnsiTheme="majorHAnsi"/>
          <w:spacing w:val="-2"/>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6"/>
        </w:rPr>
        <w:t xml:space="preserve"> </w:t>
      </w:r>
      <w:r w:rsidRPr="00141EF3">
        <w:rPr>
          <w:rFonts w:asciiTheme="majorHAnsi" w:hAnsiTheme="majorHAnsi"/>
        </w:rPr>
        <w:t>beginning</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p>
    <w:p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Decision making</w:t>
      </w:r>
    </w:p>
    <w:p w:rsidR="00A610AF"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legally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convened when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majority</w:t>
      </w:r>
      <w:r>
        <w:rPr>
          <w:rFonts w:asciiTheme="majorHAnsi" w:hAnsiTheme="majorHAnsi"/>
          <w:color w:val="17365D" w:themeColor="text2" w:themeShade="BF"/>
          <w:sz w:val="22"/>
          <w:szCs w:val="22"/>
        </w:rPr>
        <w:t xml:space="preserve"> (50%+1 member of the appointed members in line </w:t>
      </w:r>
      <w:r w:rsidRPr="00321101">
        <w:rPr>
          <w:rFonts w:asciiTheme="majorHAnsi" w:hAnsiTheme="majorHAnsi"/>
          <w:color w:val="17365D" w:themeColor="text2" w:themeShade="BF"/>
          <w:sz w:val="22"/>
          <w:szCs w:val="22"/>
        </w:rPr>
        <w:t>with point a.) of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t>
      </w:r>
      <w:r w:rsidRPr="009A1659">
        <w:rPr>
          <w:rFonts w:asciiTheme="majorHAnsi" w:hAnsiTheme="majorHAnsi"/>
          <w:color w:val="17365D" w:themeColor="text2" w:themeShade="BF"/>
          <w:sz w:val="22"/>
          <w:szCs w:val="22"/>
          <w:highlight w:val="lightGray"/>
        </w:rPr>
        <w:t>number to be set by the partnership</w:t>
      </w:r>
      <w:r w:rsidRPr="00141EF3">
        <w:rPr>
          <w:rFonts w:asciiTheme="majorHAnsi" w:hAnsiTheme="majorHAnsi"/>
          <w:color w:val="17365D" w:themeColor="text2" w:themeShade="BF"/>
          <w:sz w:val="22"/>
          <w:szCs w:val="22"/>
        </w:rPr>
        <w:t>]</w:t>
      </w:r>
      <w:r>
        <w:rPr>
          <w:rFonts w:asciiTheme="majorHAnsi" w:hAnsiTheme="majorHAnsi"/>
          <w:color w:val="17365D" w:themeColor="text2" w:themeShade="BF"/>
          <w:sz w:val="22"/>
          <w:szCs w:val="22"/>
        </w:rPr>
        <w:t>).</w:t>
      </w:r>
    </w:p>
    <w:p w:rsidR="00A610AF"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general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rule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making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among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principle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partner</w:t>
      </w:r>
      <w:r>
        <w:rPr>
          <w:rFonts w:asciiTheme="majorHAnsi" w:hAnsiTheme="majorHAnsi"/>
          <w:color w:val="17365D" w:themeColor="text2" w:themeShade="BF"/>
          <w:sz w:val="22"/>
          <w:szCs w:val="22"/>
        </w:rPr>
        <w: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p>
    <w:p w:rsidR="00A610AF" w:rsidRPr="00DD1828"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reached</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 xml:space="preserve"> will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decide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w:t>
      </w: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majority rule.</w:t>
      </w:r>
      <w:r>
        <w:rPr>
          <w:rFonts w:asciiTheme="majorHAnsi" w:hAnsiTheme="majorHAnsi"/>
          <w:color w:val="17365D" w:themeColor="text2" w:themeShade="BF"/>
          <w:sz w:val="22"/>
          <w:szCs w:val="22"/>
        </w:rPr>
        <w:t xml:space="preserve"> Majority means the highest number of votes. </w:t>
      </w:r>
      <w:r w:rsidRPr="00A466E6">
        <w:rPr>
          <w:rFonts w:asciiTheme="majorHAnsi" w:hAnsiTheme="majorHAnsi"/>
          <w:color w:val="17365D" w:themeColor="text2" w:themeShade="BF"/>
          <w:sz w:val="22"/>
          <w:szCs w:val="22"/>
        </w:rPr>
        <w:t>Votes</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delegated</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other</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partners.</w:t>
      </w:r>
    </w:p>
    <w:p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its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own</w:t>
      </w:r>
      <w:r w:rsidRPr="009A1659">
        <w:rPr>
          <w:rFonts w:asciiTheme="majorHAnsi" w:hAnsiTheme="majorHAnsi"/>
          <w:color w:val="17365D" w:themeColor="text2" w:themeShade="BF"/>
          <w:sz w:val="22"/>
          <w:szCs w:val="22"/>
        </w:rPr>
        <w:t xml:space="preserve"> initiative </w:t>
      </w:r>
      <w:r w:rsidRPr="00141EF3">
        <w:rPr>
          <w:rFonts w:asciiTheme="majorHAnsi" w:hAnsiTheme="majorHAnsi"/>
          <w:color w:val="17365D" w:themeColor="text2" w:themeShade="BF"/>
          <w:sz w:val="22"/>
          <w:szCs w:val="22"/>
        </w:rPr>
        <w:t>and/or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under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well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justified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request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more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initiate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written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decision-making process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via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e-mail.</w:t>
      </w:r>
    </w:p>
    <w:p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send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entitled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fix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deadline,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giving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addressees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9A1659">
        <w:rPr>
          <w:rFonts w:asciiTheme="majorHAnsi" w:hAnsiTheme="majorHAnsi"/>
          <w:color w:val="17365D" w:themeColor="text2" w:themeShade="BF"/>
          <w:sz w:val="22"/>
          <w:szCs w:val="22"/>
        </w:rPr>
        <w:t xml:space="preserve"> </w:t>
      </w:r>
      <w:r w:rsidRPr="00160423">
        <w:rPr>
          <w:rFonts w:asciiTheme="majorHAnsi" w:hAnsiTheme="majorHAnsi" w:cs="Times New Roman"/>
          <w:color w:val="17365D" w:themeColor="text2" w:themeShade="BF"/>
          <w:sz w:val="22"/>
          <w:szCs w:val="22"/>
          <w:highlight w:val="lightGray"/>
          <w:lang w:val="en-GB"/>
        </w:rPr>
        <w:t>least X (or at least 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 exceptional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urgent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working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days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reply.</w:t>
      </w:r>
    </w:p>
    <w:p w:rsidR="00A610AF" w:rsidRPr="00FD589B"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objection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procedure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raised,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matter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placed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agenda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next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SCOM.</w:t>
      </w:r>
    </w:p>
    <w:p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9A1659">
        <w:rPr>
          <w:rFonts w:asciiTheme="majorHAnsi" w:hAnsiTheme="majorHAnsi"/>
          <w:color w:val="17365D" w:themeColor="text2" w:themeShade="BF"/>
          <w:sz w:val="22"/>
          <w:szCs w:val="22"/>
        </w:rPr>
        <w:lastRenderedPageBreak/>
        <w:t>If no objection to the procedure or to the draft decision has been received by the specified time, the decision is deemed to be taken by the SCOM.</w:t>
      </w:r>
    </w:p>
    <w:p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Minutes</w:t>
      </w:r>
    </w:p>
    <w:p w:rsidR="00A610AF" w:rsidRPr="000B256A" w:rsidRDefault="00A610AF" w:rsidP="00A610AF">
      <w:pPr>
        <w:pStyle w:val="BodyText"/>
        <w:spacing w:after="200" w:line="276" w:lineRule="auto"/>
        <w:ind w:left="0" w:right="133"/>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L</w:t>
      </w:r>
      <w:r w:rsidR="00B37F0F" w:rsidRPr="000B256A">
        <w:rPr>
          <w:rFonts w:asciiTheme="majorHAnsi" w:hAnsiTheme="majorHAnsi"/>
          <w:color w:val="17365D" w:themeColor="text2" w:themeShade="BF"/>
          <w:w w:val="105"/>
          <w:sz w:val="22"/>
          <w:szCs w:val="22"/>
        </w:rPr>
        <w:t>P</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shall</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send</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8"/>
          <w:w w:val="105"/>
          <w:sz w:val="22"/>
          <w:szCs w:val="22"/>
        </w:rPr>
        <w:t xml:space="preserve"> </w:t>
      </w:r>
      <w:r w:rsidRPr="000B256A">
        <w:rPr>
          <w:rFonts w:asciiTheme="majorHAnsi" w:hAnsiTheme="majorHAnsi"/>
          <w:color w:val="17365D" w:themeColor="text2" w:themeShade="BF"/>
          <w:spacing w:val="-1"/>
          <w:w w:val="105"/>
          <w:sz w:val="22"/>
          <w:szCs w:val="22"/>
        </w:rPr>
        <w:t>mi</w:t>
      </w:r>
      <w:r w:rsidRPr="000B256A">
        <w:rPr>
          <w:rFonts w:asciiTheme="majorHAnsi" w:hAnsiTheme="majorHAnsi"/>
          <w:color w:val="17365D" w:themeColor="text2" w:themeShade="BF"/>
          <w:spacing w:val="-2"/>
          <w:w w:val="105"/>
          <w:sz w:val="22"/>
          <w:szCs w:val="22"/>
        </w:rPr>
        <w:t>nutes</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reporting</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spacing w:val="-1"/>
          <w:w w:val="105"/>
          <w:sz w:val="22"/>
          <w:szCs w:val="22"/>
        </w:rPr>
        <w:t>decisions</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taken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other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for</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comments</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not</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later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than</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10</w:t>
      </w:r>
      <w:r w:rsidRPr="000B256A">
        <w:rPr>
          <w:rFonts w:asciiTheme="majorHAnsi" w:hAnsiTheme="majorHAnsi"/>
          <w:color w:val="17365D" w:themeColor="text2" w:themeShade="BF"/>
          <w:spacing w:val="-21"/>
          <w:w w:val="105"/>
          <w:sz w:val="22"/>
          <w:szCs w:val="22"/>
        </w:rPr>
        <w:t xml:space="preserve"> </w:t>
      </w:r>
      <w:r w:rsidRPr="000B256A">
        <w:rPr>
          <w:rFonts w:asciiTheme="majorHAnsi" w:hAnsiTheme="majorHAnsi"/>
          <w:color w:val="17365D" w:themeColor="text2" w:themeShade="BF"/>
          <w:w w:val="105"/>
          <w:sz w:val="22"/>
          <w:szCs w:val="22"/>
        </w:rPr>
        <w:t>working</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days</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after</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date</w:t>
      </w:r>
      <w:r w:rsidRPr="000B256A">
        <w:rPr>
          <w:rFonts w:asciiTheme="majorHAnsi" w:hAnsiTheme="majorHAnsi"/>
          <w:color w:val="17365D" w:themeColor="text2" w:themeShade="BF"/>
          <w:w w:val="102"/>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meeting.</w:t>
      </w:r>
    </w:p>
    <w:p w:rsidR="00A610AF" w:rsidRPr="000B256A" w:rsidRDefault="00A610AF" w:rsidP="00A610AF">
      <w:pPr>
        <w:pStyle w:val="BodyText"/>
        <w:spacing w:after="200" w:line="276" w:lineRule="auto"/>
        <w:ind w:left="7" w:right="144" w:firstLine="14"/>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no</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8"/>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pacing w:val="-2"/>
          <w:sz w:val="22"/>
          <w:szCs w:val="22"/>
        </w:rPr>
        <w:t>raised</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from</w:t>
      </w:r>
      <w:r w:rsidRPr="000B256A">
        <w:rPr>
          <w:rFonts w:asciiTheme="majorHAnsi" w:hAnsiTheme="majorHAnsi"/>
          <w:color w:val="17365D" w:themeColor="text2" w:themeShade="BF"/>
          <w:spacing w:val="2"/>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representatives</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within</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10</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working</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z w:val="22"/>
          <w:szCs w:val="22"/>
        </w:rPr>
        <w:t>days</w:t>
      </w:r>
      <w:r w:rsidRPr="000B256A">
        <w:rPr>
          <w:rFonts w:asciiTheme="majorHAnsi" w:hAnsiTheme="majorHAnsi"/>
          <w:color w:val="17365D" w:themeColor="text2" w:themeShade="BF"/>
          <w:spacing w:val="25"/>
          <w:w w:val="102"/>
          <w:sz w:val="22"/>
          <w:szCs w:val="22"/>
        </w:rPr>
        <w:t xml:space="preserve"> </w:t>
      </w:r>
      <w:r w:rsidRPr="000B256A">
        <w:rPr>
          <w:rFonts w:asciiTheme="majorHAnsi" w:hAnsiTheme="majorHAnsi"/>
          <w:color w:val="17365D" w:themeColor="text2" w:themeShade="BF"/>
          <w:sz w:val="22"/>
          <w:szCs w:val="22"/>
        </w:rPr>
        <w:t>after</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pacing w:val="-2"/>
          <w:sz w:val="22"/>
          <w:szCs w:val="22"/>
        </w:rPr>
        <w:t>received,</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they</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0"/>
          <w:sz w:val="22"/>
          <w:szCs w:val="22"/>
        </w:rPr>
        <w:t xml:space="preserve"> </w:t>
      </w:r>
      <w:r w:rsidRPr="000B256A">
        <w:rPr>
          <w:rFonts w:asciiTheme="majorHAnsi" w:hAnsiTheme="majorHAnsi"/>
          <w:color w:val="17365D" w:themeColor="text2" w:themeShade="BF"/>
          <w:sz w:val="22"/>
          <w:szCs w:val="22"/>
        </w:rPr>
        <w:t>considered</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approved.</w:t>
      </w:r>
    </w:p>
    <w:p w:rsidR="00A610AF" w:rsidRPr="000B256A" w:rsidRDefault="00A610AF" w:rsidP="00A610AF">
      <w:pPr>
        <w:pStyle w:val="BodyText"/>
        <w:spacing w:after="200" w:line="276" w:lineRule="auto"/>
        <w:ind w:left="0" w:right="14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raised,</w:t>
      </w:r>
      <w:r w:rsidRPr="000B256A">
        <w:rPr>
          <w:rFonts w:asciiTheme="majorHAnsi" w:hAnsiTheme="majorHAnsi"/>
          <w:color w:val="17365D" w:themeColor="text2" w:themeShade="BF"/>
          <w:spacing w:val="1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L</w:t>
      </w:r>
      <w:r w:rsidR="00B37F0F" w:rsidRPr="000B256A">
        <w:rPr>
          <w:rFonts w:asciiTheme="majorHAnsi" w:hAnsiTheme="majorHAnsi"/>
          <w:color w:val="17365D" w:themeColor="text2" w:themeShade="BF"/>
          <w:sz w:val="22"/>
          <w:szCs w:val="22"/>
        </w:rPr>
        <w:t>P</w:t>
      </w:r>
      <w:r w:rsidRPr="000B256A">
        <w:rPr>
          <w:rFonts w:asciiTheme="majorHAnsi" w:hAnsiTheme="majorHAnsi"/>
          <w:color w:val="17365D" w:themeColor="text2" w:themeShade="BF"/>
          <w:spacing w:val="1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revise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accordingly,</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decide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on</w:t>
      </w:r>
      <w:r w:rsidRPr="000B256A">
        <w:rPr>
          <w:rFonts w:asciiTheme="majorHAnsi" w:hAnsiTheme="majorHAnsi"/>
          <w:color w:val="17365D" w:themeColor="text2" w:themeShade="BF"/>
          <w:spacing w:val="24"/>
          <w:w w:val="10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final</w:t>
      </w:r>
      <w:r w:rsidRPr="000B256A">
        <w:rPr>
          <w:rFonts w:asciiTheme="majorHAnsi" w:hAnsiTheme="majorHAnsi"/>
          <w:color w:val="17365D" w:themeColor="text2" w:themeShade="BF"/>
          <w:spacing w:val="19"/>
          <w:sz w:val="22"/>
          <w:szCs w:val="22"/>
        </w:rPr>
        <w:t xml:space="preserve"> </w:t>
      </w:r>
      <w:r w:rsidRPr="000B256A">
        <w:rPr>
          <w:rFonts w:asciiTheme="majorHAnsi" w:hAnsiTheme="majorHAnsi"/>
          <w:color w:val="17365D" w:themeColor="text2" w:themeShade="BF"/>
          <w:sz w:val="22"/>
          <w:szCs w:val="22"/>
        </w:rPr>
        <w:t>version</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send</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it</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15"/>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SCOM.</w:t>
      </w:r>
    </w:p>
    <w:p w:rsidR="00A610AF" w:rsidRPr="000B256A" w:rsidRDefault="00A610AF" w:rsidP="00A610AF">
      <w:pPr>
        <w:pStyle w:val="BodyText"/>
        <w:spacing w:after="200" w:line="276" w:lineRule="auto"/>
        <w:ind w:left="0" w:right="15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In</w:t>
      </w:r>
      <w:r w:rsidRPr="000B256A">
        <w:rPr>
          <w:rFonts w:asciiTheme="majorHAnsi" w:hAnsiTheme="majorHAnsi"/>
          <w:color w:val="17365D" w:themeColor="text2" w:themeShade="BF"/>
          <w:spacing w:val="24"/>
          <w:w w:val="105"/>
          <w:sz w:val="22"/>
          <w:szCs w:val="22"/>
        </w:rPr>
        <w:t xml:space="preserve"> </w:t>
      </w:r>
      <w:r w:rsidRPr="000B256A">
        <w:rPr>
          <w:rFonts w:asciiTheme="majorHAnsi" w:hAnsiTheme="majorHAnsi"/>
          <w:color w:val="17365D" w:themeColor="text2" w:themeShade="BF"/>
          <w:w w:val="105"/>
          <w:sz w:val="22"/>
          <w:szCs w:val="22"/>
        </w:rPr>
        <w:t>this</w:t>
      </w:r>
      <w:r w:rsidRPr="000B256A">
        <w:rPr>
          <w:rFonts w:asciiTheme="majorHAnsi" w:hAnsiTheme="majorHAnsi"/>
          <w:color w:val="17365D" w:themeColor="text2" w:themeShade="BF"/>
          <w:spacing w:val="56"/>
          <w:w w:val="105"/>
          <w:sz w:val="22"/>
          <w:szCs w:val="22"/>
        </w:rPr>
        <w:t xml:space="preserve"> </w:t>
      </w:r>
      <w:r w:rsidRPr="000B256A">
        <w:rPr>
          <w:rFonts w:asciiTheme="majorHAnsi" w:hAnsiTheme="majorHAnsi"/>
          <w:color w:val="17365D" w:themeColor="text2" w:themeShade="BF"/>
          <w:w w:val="105"/>
          <w:sz w:val="22"/>
          <w:szCs w:val="22"/>
        </w:rPr>
        <w:t>last</w:t>
      </w:r>
      <w:r w:rsidRPr="000B256A">
        <w:rPr>
          <w:rFonts w:asciiTheme="majorHAnsi" w:hAnsiTheme="majorHAnsi"/>
          <w:color w:val="17365D" w:themeColor="text2" w:themeShade="BF"/>
          <w:spacing w:val="53"/>
          <w:w w:val="105"/>
          <w:sz w:val="22"/>
          <w:szCs w:val="22"/>
        </w:rPr>
        <w:t xml:space="preserve"> </w:t>
      </w:r>
      <w:r w:rsidRPr="000B256A">
        <w:rPr>
          <w:rFonts w:asciiTheme="majorHAnsi" w:hAnsiTheme="majorHAnsi"/>
          <w:color w:val="17365D" w:themeColor="text2" w:themeShade="BF"/>
          <w:w w:val="105"/>
          <w:sz w:val="22"/>
          <w:szCs w:val="22"/>
        </w:rPr>
        <w:t>case,</w:t>
      </w:r>
      <w:r w:rsidRPr="000B256A">
        <w:rPr>
          <w:rFonts w:asciiTheme="majorHAnsi" w:hAnsiTheme="majorHAnsi"/>
          <w:color w:val="17365D" w:themeColor="text2" w:themeShade="BF"/>
          <w:spacing w:val="3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w w:val="105"/>
          <w:sz w:val="22"/>
          <w:szCs w:val="22"/>
        </w:rPr>
        <w:t>final</w:t>
      </w:r>
      <w:r w:rsidRPr="000B256A">
        <w:rPr>
          <w:rFonts w:asciiTheme="majorHAnsi" w:hAnsiTheme="majorHAnsi"/>
          <w:color w:val="17365D" w:themeColor="text2" w:themeShade="BF"/>
          <w:spacing w:val="44"/>
          <w:w w:val="105"/>
          <w:sz w:val="22"/>
          <w:szCs w:val="22"/>
        </w:rPr>
        <w:t xml:space="preserve"> </w:t>
      </w:r>
      <w:r w:rsidRPr="000B256A">
        <w:rPr>
          <w:rFonts w:asciiTheme="majorHAnsi" w:hAnsiTheme="majorHAnsi"/>
          <w:color w:val="17365D" w:themeColor="text2" w:themeShade="BF"/>
          <w:w w:val="105"/>
          <w:sz w:val="22"/>
          <w:szCs w:val="22"/>
        </w:rPr>
        <w:t>version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spacing w:val="-11"/>
          <w:w w:val="105"/>
          <w:sz w:val="22"/>
          <w:szCs w:val="22"/>
        </w:rPr>
        <w:t>i</w:t>
      </w:r>
      <w:r w:rsidRPr="000B256A">
        <w:rPr>
          <w:rFonts w:asciiTheme="majorHAnsi" w:hAnsiTheme="majorHAnsi"/>
          <w:color w:val="17365D" w:themeColor="text2" w:themeShade="BF"/>
          <w:spacing w:val="-16"/>
          <w:w w:val="105"/>
          <w:sz w:val="22"/>
          <w:szCs w:val="22"/>
        </w:rPr>
        <w:t>s</w:t>
      </w:r>
      <w:r w:rsidRPr="000B256A">
        <w:rPr>
          <w:rFonts w:asciiTheme="majorHAnsi" w:hAnsiTheme="majorHAnsi"/>
          <w:color w:val="17365D" w:themeColor="text2" w:themeShade="BF"/>
          <w:spacing w:val="50"/>
          <w:w w:val="105"/>
          <w:sz w:val="22"/>
          <w:szCs w:val="22"/>
        </w:rPr>
        <w:t xml:space="preserve"> </w:t>
      </w:r>
      <w:r w:rsidRPr="000B256A">
        <w:rPr>
          <w:rFonts w:asciiTheme="majorHAnsi" w:hAnsiTheme="majorHAnsi"/>
          <w:color w:val="17365D" w:themeColor="text2" w:themeShade="BF"/>
          <w:w w:val="105"/>
          <w:sz w:val="22"/>
          <w:szCs w:val="22"/>
        </w:rPr>
        <w:t>approved</w:t>
      </w:r>
      <w:r w:rsidRPr="000B256A">
        <w:rPr>
          <w:rFonts w:asciiTheme="majorHAnsi" w:hAnsiTheme="majorHAnsi"/>
          <w:color w:val="17365D" w:themeColor="text2" w:themeShade="BF"/>
          <w:spacing w:val="60"/>
          <w:w w:val="105"/>
          <w:sz w:val="22"/>
          <w:szCs w:val="22"/>
        </w:rPr>
        <w:t xml:space="preserve"> </w:t>
      </w:r>
      <w:r w:rsidRPr="000B256A">
        <w:rPr>
          <w:rFonts w:asciiTheme="majorHAnsi" w:hAnsiTheme="majorHAnsi"/>
          <w:color w:val="17365D" w:themeColor="text2" w:themeShade="BF"/>
          <w:w w:val="105"/>
          <w:sz w:val="22"/>
          <w:szCs w:val="22"/>
        </w:rPr>
        <w:t>by</w:t>
      </w:r>
      <w:r w:rsidRPr="000B256A">
        <w:rPr>
          <w:rFonts w:asciiTheme="majorHAnsi" w:hAnsiTheme="majorHAnsi"/>
          <w:color w:val="17365D" w:themeColor="text2" w:themeShade="BF"/>
          <w:spacing w:val="3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1"/>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47"/>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37"/>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4"/>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spacing w:val="-8"/>
          <w:w w:val="105"/>
          <w:sz w:val="22"/>
          <w:szCs w:val="22"/>
        </w:rPr>
        <w:t>i</w:t>
      </w:r>
      <w:r w:rsidRPr="000B256A">
        <w:rPr>
          <w:rFonts w:asciiTheme="majorHAnsi" w:hAnsiTheme="majorHAnsi"/>
          <w:color w:val="17365D" w:themeColor="text2" w:themeShade="BF"/>
          <w:spacing w:val="-11"/>
          <w:w w:val="105"/>
          <w:sz w:val="22"/>
          <w:szCs w:val="22"/>
        </w:rPr>
        <w:t>n</w:t>
      </w:r>
      <w:r w:rsidRPr="000B256A">
        <w:rPr>
          <w:rFonts w:asciiTheme="majorHAnsi" w:hAnsiTheme="majorHAnsi"/>
          <w:color w:val="17365D" w:themeColor="text2" w:themeShade="BF"/>
          <w:spacing w:val="2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2"/>
          <w:w w:val="103"/>
          <w:sz w:val="22"/>
          <w:szCs w:val="22"/>
        </w:rPr>
        <w:t xml:space="preserve"> </w:t>
      </w:r>
      <w:r w:rsidRPr="000B256A">
        <w:rPr>
          <w:rFonts w:asciiTheme="majorHAnsi" w:hAnsiTheme="majorHAnsi"/>
          <w:color w:val="17365D" w:themeColor="text2" w:themeShade="BF"/>
          <w:w w:val="105"/>
          <w:sz w:val="22"/>
          <w:szCs w:val="22"/>
        </w:rPr>
        <w:t>following</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0"/>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spacing w:val="1"/>
          <w:w w:val="105"/>
          <w:sz w:val="22"/>
          <w:szCs w:val="22"/>
        </w:rPr>
        <w:t>according</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1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above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mentioned</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spacing w:val="-3"/>
          <w:w w:val="105"/>
          <w:sz w:val="22"/>
          <w:szCs w:val="22"/>
        </w:rPr>
        <w:t>rul</w:t>
      </w:r>
      <w:r w:rsidRPr="000B256A">
        <w:rPr>
          <w:rFonts w:asciiTheme="majorHAnsi" w:hAnsiTheme="majorHAnsi"/>
          <w:color w:val="17365D" w:themeColor="text2" w:themeShade="BF"/>
          <w:spacing w:val="-4"/>
          <w:w w:val="105"/>
          <w:sz w:val="22"/>
          <w:szCs w:val="22"/>
        </w:rPr>
        <w:t xml:space="preserve">es </w:t>
      </w:r>
      <w:r w:rsidRPr="000B256A">
        <w:rPr>
          <w:rFonts w:asciiTheme="majorHAnsi" w:hAnsiTheme="majorHAnsi"/>
          <w:color w:val="17365D" w:themeColor="text2" w:themeShade="BF"/>
          <w:w w:val="105"/>
          <w:sz w:val="22"/>
          <w:szCs w:val="22"/>
        </w:rPr>
        <w:t>(see</w:t>
      </w:r>
      <w:r w:rsidRPr="000B256A">
        <w:rPr>
          <w:rFonts w:asciiTheme="majorHAnsi" w:hAnsiTheme="majorHAnsi"/>
          <w:color w:val="17365D" w:themeColor="text2" w:themeShade="BF"/>
          <w:spacing w:val="-11"/>
          <w:w w:val="105"/>
          <w:sz w:val="22"/>
          <w:szCs w:val="22"/>
        </w:rPr>
        <w:t xml:space="preserve"> </w:t>
      </w:r>
      <w:r w:rsidRPr="000B256A">
        <w:rPr>
          <w:rFonts w:asciiTheme="majorHAnsi" w:hAnsiTheme="majorHAnsi"/>
          <w:color w:val="17365D" w:themeColor="text2" w:themeShade="BF"/>
          <w:w w:val="105"/>
          <w:sz w:val="22"/>
          <w:szCs w:val="22"/>
        </w:rPr>
        <w:t>point</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e.).</w:t>
      </w:r>
    </w:p>
    <w:p w:rsidR="00A610AF" w:rsidRPr="000B256A" w:rsidRDefault="00A610AF" w:rsidP="00A610AF">
      <w:pPr>
        <w:pStyle w:val="ListParagraph"/>
        <w:widowControl w:val="0"/>
        <w:numPr>
          <w:ilvl w:val="0"/>
          <w:numId w:val="31"/>
        </w:numPr>
        <w:tabs>
          <w:tab w:val="left" w:pos="842"/>
        </w:tabs>
        <w:contextualSpacing w:val="0"/>
        <w:rPr>
          <w:rFonts w:asciiTheme="majorHAnsi" w:hAnsiTheme="majorHAnsi"/>
          <w:b/>
        </w:rPr>
      </w:pPr>
      <w:r w:rsidRPr="000B256A">
        <w:rPr>
          <w:rFonts w:asciiTheme="majorHAnsi" w:hAnsiTheme="majorHAnsi"/>
          <w:b/>
        </w:rPr>
        <w:t>Communication</w:t>
      </w:r>
    </w:p>
    <w:p w:rsidR="00A610AF" w:rsidRPr="000B256A" w:rsidRDefault="00A610AF" w:rsidP="00A610AF">
      <w:pPr>
        <w:pStyle w:val="BodyText"/>
        <w:spacing w:after="200" w:line="276" w:lineRule="auto"/>
        <w:ind w:left="0" w:right="162"/>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Communication</w:t>
      </w:r>
      <w:r w:rsidRPr="000B256A">
        <w:rPr>
          <w:rFonts w:asciiTheme="majorHAnsi" w:hAnsiTheme="majorHAnsi"/>
          <w:color w:val="17365D" w:themeColor="text2" w:themeShade="BF"/>
          <w:spacing w:val="55"/>
          <w:sz w:val="22"/>
          <w:szCs w:val="22"/>
        </w:rPr>
        <w:t xml:space="preserve"> </w:t>
      </w:r>
      <w:r w:rsidRPr="000B256A">
        <w:rPr>
          <w:rFonts w:asciiTheme="majorHAnsi" w:hAnsiTheme="majorHAnsi"/>
          <w:color w:val="17365D" w:themeColor="text2" w:themeShade="BF"/>
          <w:sz w:val="22"/>
          <w:szCs w:val="22"/>
        </w:rPr>
        <w:t>among</w:t>
      </w:r>
      <w:r w:rsidRPr="000B256A">
        <w:rPr>
          <w:rFonts w:asciiTheme="majorHAnsi" w:hAnsiTheme="majorHAnsi"/>
          <w:color w:val="17365D" w:themeColor="text2" w:themeShade="BF"/>
          <w:spacing w:val="46"/>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done</w:t>
      </w:r>
      <w:r w:rsidRPr="000B256A">
        <w:rPr>
          <w:rFonts w:asciiTheme="majorHAnsi" w:hAnsiTheme="majorHAnsi"/>
          <w:color w:val="17365D" w:themeColor="text2" w:themeShade="BF"/>
          <w:spacing w:val="44"/>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spacing w:val="23"/>
          <w:sz w:val="22"/>
          <w:szCs w:val="22"/>
        </w:rPr>
        <w:t xml:space="preserve"> </w:t>
      </w:r>
      <w:r w:rsidRPr="000B256A">
        <w:rPr>
          <w:rFonts w:asciiTheme="majorHAnsi" w:hAnsiTheme="majorHAnsi"/>
          <w:color w:val="17365D" w:themeColor="text2" w:themeShade="BF"/>
          <w:sz w:val="22"/>
          <w:szCs w:val="22"/>
        </w:rPr>
        <w:t>email. Any</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document</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which</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6"/>
          <w:sz w:val="22"/>
          <w:szCs w:val="22"/>
        </w:rPr>
        <w:t xml:space="preserve"> </w:t>
      </w:r>
      <w:r w:rsidRPr="000B256A">
        <w:rPr>
          <w:rFonts w:asciiTheme="majorHAnsi" w:hAnsiTheme="majorHAnsi"/>
          <w:color w:val="17365D" w:themeColor="text2" w:themeShade="BF"/>
          <w:sz w:val="22"/>
          <w:szCs w:val="22"/>
        </w:rPr>
        <w:t>sent</w:t>
      </w:r>
      <w:r w:rsidRPr="000B256A">
        <w:rPr>
          <w:rFonts w:asciiTheme="majorHAnsi" w:hAnsiTheme="majorHAnsi"/>
          <w:color w:val="17365D" w:themeColor="text2" w:themeShade="BF"/>
          <w:spacing w:val="28"/>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must</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transmitted</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w w:val="103"/>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28"/>
          <w:sz w:val="22"/>
          <w:szCs w:val="22"/>
        </w:rPr>
        <w:t>.</w:t>
      </w:r>
    </w:p>
    <w:p w:rsidR="00A610AF" w:rsidRPr="000B256A" w:rsidRDefault="00A610AF" w:rsidP="00A610AF">
      <w:pPr>
        <w:pStyle w:val="BodyText"/>
        <w:spacing w:after="200" w:line="276" w:lineRule="auto"/>
        <w:ind w:left="0" w:right="18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All</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members of</w:t>
      </w:r>
      <w:r w:rsidRPr="000B256A">
        <w:rPr>
          <w:rFonts w:asciiTheme="majorHAnsi" w:hAnsiTheme="majorHAnsi"/>
          <w:color w:val="17365D" w:themeColor="text2" w:themeShade="BF"/>
          <w:spacing w:val="4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communicate</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 xml:space="preserve">Lead </w:t>
      </w:r>
      <w:r w:rsidR="00B37F0F" w:rsidRPr="000B256A">
        <w:rPr>
          <w:rFonts w:asciiTheme="majorHAnsi" w:hAnsiTheme="majorHAnsi"/>
          <w:color w:val="17365D" w:themeColor="text2" w:themeShade="BF"/>
          <w:sz w:val="22"/>
          <w:szCs w:val="22"/>
        </w:rPr>
        <w:t xml:space="preserve">Partner </w:t>
      </w:r>
      <w:r w:rsidRPr="000B256A">
        <w:rPr>
          <w:rFonts w:asciiTheme="majorHAnsi" w:hAnsiTheme="majorHAnsi"/>
          <w:color w:val="17365D" w:themeColor="text2" w:themeShade="BF"/>
          <w:sz w:val="22"/>
          <w:szCs w:val="22"/>
        </w:rPr>
        <w:t>their</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54"/>
          <w:sz w:val="22"/>
          <w:szCs w:val="22"/>
        </w:rPr>
        <w:t xml:space="preserve"> </w:t>
      </w:r>
      <w:r w:rsidRPr="000B256A">
        <w:rPr>
          <w:rFonts w:asciiTheme="majorHAnsi" w:hAnsiTheme="majorHAnsi"/>
          <w:color w:val="17365D" w:themeColor="text2" w:themeShade="BF"/>
          <w:sz w:val="22"/>
          <w:szCs w:val="22"/>
        </w:rPr>
        <w:t>address</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its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eventual</w:t>
      </w:r>
      <w:r w:rsidRPr="000B256A">
        <w:rPr>
          <w:rFonts w:asciiTheme="majorHAnsi" w:hAnsiTheme="majorHAnsi"/>
          <w:color w:val="17365D" w:themeColor="text2" w:themeShade="BF"/>
          <w:spacing w:val="31"/>
          <w:sz w:val="22"/>
          <w:szCs w:val="22"/>
        </w:rPr>
        <w:t xml:space="preserve"> </w:t>
      </w:r>
      <w:r w:rsidRPr="000B256A">
        <w:rPr>
          <w:rFonts w:asciiTheme="majorHAnsi" w:hAnsiTheme="majorHAnsi"/>
          <w:color w:val="17365D" w:themeColor="text2" w:themeShade="BF"/>
          <w:sz w:val="22"/>
          <w:szCs w:val="22"/>
        </w:rPr>
        <w:t>changes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promptly.</w:t>
      </w:r>
    </w:p>
    <w:p w:rsidR="00A610AF" w:rsidRPr="000B256A" w:rsidRDefault="00A610AF" w:rsidP="00A610AF">
      <w:pPr>
        <w:pStyle w:val="ListParagraph"/>
        <w:widowControl w:val="0"/>
        <w:numPr>
          <w:ilvl w:val="0"/>
          <w:numId w:val="31"/>
        </w:numPr>
        <w:tabs>
          <w:tab w:val="left" w:pos="842"/>
        </w:tabs>
        <w:contextualSpacing w:val="0"/>
        <w:rPr>
          <w:rFonts w:asciiTheme="majorHAnsi" w:hAnsiTheme="majorHAnsi"/>
          <w:b/>
        </w:rPr>
      </w:pPr>
      <w:r w:rsidRPr="000B256A">
        <w:rPr>
          <w:rFonts w:asciiTheme="majorHAnsi" w:hAnsiTheme="majorHAnsi"/>
          <w:b/>
        </w:rPr>
        <w:t>Working language</w:t>
      </w:r>
    </w:p>
    <w:p w:rsidR="00A610AF" w:rsidRPr="000B256A" w:rsidRDefault="00A610AF" w:rsidP="00A610AF">
      <w:pPr>
        <w:pStyle w:val="BodyText"/>
        <w:spacing w:after="200" w:line="276" w:lineRule="auto"/>
        <w:ind w:left="0" w:right="19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Work</w:t>
      </w:r>
      <w:r w:rsidRPr="000B256A">
        <w:rPr>
          <w:rFonts w:asciiTheme="majorHAnsi" w:hAnsiTheme="majorHAnsi"/>
          <w:color w:val="17365D" w:themeColor="text2" w:themeShade="BF"/>
          <w:spacing w:val="15"/>
          <w:sz w:val="22"/>
          <w:szCs w:val="22"/>
        </w:rPr>
        <w:t>i</w:t>
      </w:r>
      <w:r w:rsidRPr="000B256A">
        <w:rPr>
          <w:rFonts w:asciiTheme="majorHAnsi" w:hAnsiTheme="majorHAnsi"/>
          <w:color w:val="17365D" w:themeColor="text2" w:themeShade="BF"/>
          <w:sz w:val="22"/>
          <w:szCs w:val="22"/>
        </w:rPr>
        <w:t>ng</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pacing w:val="-19"/>
          <w:sz w:val="22"/>
          <w:szCs w:val="22"/>
        </w:rPr>
        <w:t>l</w:t>
      </w:r>
      <w:r w:rsidRPr="000B256A">
        <w:rPr>
          <w:rFonts w:asciiTheme="majorHAnsi" w:hAnsiTheme="majorHAnsi"/>
          <w:color w:val="17365D" w:themeColor="text2" w:themeShade="BF"/>
          <w:sz w:val="22"/>
          <w:szCs w:val="22"/>
        </w:rPr>
        <w:t>anguage</w:t>
      </w:r>
      <w:r w:rsidRPr="000B256A">
        <w:rPr>
          <w:rFonts w:asciiTheme="majorHAnsi" w:hAnsiTheme="majorHAnsi"/>
          <w:color w:val="17365D" w:themeColor="text2" w:themeShade="BF"/>
          <w:spacing w:val="48"/>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51"/>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in</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English.</w:t>
      </w:r>
      <w:r w:rsidRPr="000B256A">
        <w:rPr>
          <w:rFonts w:asciiTheme="majorHAnsi" w:hAnsiTheme="majorHAnsi"/>
          <w:color w:val="17365D" w:themeColor="text2" w:themeShade="BF"/>
          <w:spacing w:val="42"/>
          <w:sz w:val="22"/>
          <w:szCs w:val="22"/>
        </w:rPr>
        <w:t xml:space="preserve"> </w:t>
      </w:r>
      <w:r w:rsidRPr="000B256A">
        <w:rPr>
          <w:rFonts w:asciiTheme="majorHAnsi" w:hAnsiTheme="majorHAnsi"/>
          <w:color w:val="17365D" w:themeColor="text2" w:themeShade="BF"/>
          <w:sz w:val="22"/>
          <w:szCs w:val="22"/>
        </w:rPr>
        <w:t>This</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ru</w:t>
      </w:r>
      <w:r w:rsidRPr="000B256A">
        <w:rPr>
          <w:rFonts w:asciiTheme="majorHAnsi" w:hAnsiTheme="majorHAnsi"/>
          <w:color w:val="17365D" w:themeColor="text2" w:themeShade="BF"/>
          <w:spacing w:val="-13"/>
          <w:sz w:val="22"/>
          <w:szCs w:val="22"/>
        </w:rPr>
        <w:t>l</w:t>
      </w:r>
      <w:r w:rsidRPr="000B256A">
        <w:rPr>
          <w:rFonts w:asciiTheme="majorHAnsi" w:hAnsiTheme="majorHAnsi"/>
          <w:color w:val="17365D" w:themeColor="text2" w:themeShade="BF"/>
          <w:sz w:val="22"/>
          <w:szCs w:val="22"/>
        </w:rPr>
        <w:t>e</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also</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applies</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8"/>
          <w:sz w:val="22"/>
          <w:szCs w:val="22"/>
        </w:rPr>
        <w:t xml:space="preserve"> </w:t>
      </w:r>
      <w:r w:rsidRPr="000B256A">
        <w:rPr>
          <w:rFonts w:asciiTheme="majorHAnsi" w:hAnsiTheme="majorHAnsi"/>
          <w:color w:val="17365D" w:themeColor="text2" w:themeShade="BF"/>
          <w:sz w:val="22"/>
          <w:szCs w:val="22"/>
        </w:rPr>
        <w:t>official</w:t>
      </w:r>
      <w:r w:rsidRPr="000B256A">
        <w:rPr>
          <w:rFonts w:asciiTheme="majorHAnsi" w:hAnsiTheme="majorHAnsi"/>
          <w:color w:val="17365D" w:themeColor="text2" w:themeShade="BF"/>
          <w:w w:val="101"/>
          <w:sz w:val="22"/>
          <w:szCs w:val="22"/>
        </w:rPr>
        <w:t xml:space="preserve"> </w:t>
      </w:r>
      <w:r w:rsidRPr="000B256A">
        <w:rPr>
          <w:rFonts w:asciiTheme="majorHAnsi" w:hAnsiTheme="majorHAnsi"/>
          <w:color w:val="17365D" w:themeColor="text2" w:themeShade="BF"/>
          <w:sz w:val="22"/>
          <w:szCs w:val="22"/>
        </w:rPr>
        <w:t>documents</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SCOM.</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lastRenderedPageBreak/>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w:t>
      </w:r>
      <w:r w:rsidR="00C248F1">
        <w:rPr>
          <w:rFonts w:asciiTheme="majorHAnsi" w:hAnsiTheme="majorHAnsi" w:cs="Arial"/>
        </w:rPr>
        <w:t>,</w:t>
      </w:r>
      <w:r w:rsidRPr="00C206B2">
        <w:rPr>
          <w:rFonts w:asciiTheme="majorHAnsi" w:hAnsiTheme="majorHAnsi" w:cs="Arial"/>
        </w:rPr>
        <w:t xml:space="preserve"> IPA</w:t>
      </w:r>
      <w:r w:rsidR="00C248F1">
        <w:rPr>
          <w:rFonts w:asciiTheme="majorHAnsi" w:hAnsiTheme="majorHAnsi" w:cs="Arial"/>
        </w:rPr>
        <w:t xml:space="preserve"> and ENI</w:t>
      </w:r>
      <w:r w:rsidRPr="00C206B2">
        <w:rPr>
          <w:rFonts w:asciiTheme="majorHAnsi" w:hAnsiTheme="majorHAnsi" w:cs="Arial"/>
        </w:rPr>
        <w:t xml:space="preserve"> contribution</w:t>
      </w:r>
      <w:r>
        <w:rPr>
          <w:rFonts w:asciiTheme="majorHAnsi" w:hAnsiTheme="majorHAnsi" w:cs="Arial"/>
        </w:rPr>
        <w:t>)</w:t>
      </w:r>
      <w:r w:rsidRPr="00C206B2">
        <w:rPr>
          <w:rFonts w:asciiTheme="majorHAnsi" w:hAnsiTheme="majorHAnsi" w:cs="Arial"/>
        </w:rPr>
        <w:t xml:space="preserve"> to the PPs participating in the project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Pr="00783A4E">
        <w:rPr>
          <w:rFonts w:asciiTheme="majorHAnsi" w:hAnsiTheme="majorHAnsi" w:cs="Arial"/>
          <w:shd w:val="clear" w:color="auto" w:fill="D9D9D9" w:themeFill="background1" w:themeFillShade="D9"/>
        </w:rPr>
        <w:t>[Timeframe to be defined by the partnership ]</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DD1828">
        <w:rPr>
          <w:rFonts w:asciiTheme="majorHAnsi" w:hAnsiTheme="majorHAnsi" w:cs="Arial"/>
        </w:rPr>
        <w:t>bear</w:t>
      </w:r>
      <w:proofErr w:type="gramEnd"/>
      <w:r w:rsidRPr="00DD1828">
        <w:rPr>
          <w:rFonts w:asciiTheme="majorHAnsi" w:hAnsiTheme="majorHAnsi" w:cs="Arial"/>
        </w:rPr>
        <w:t xml:space="preserve">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agree</w:t>
      </w:r>
      <w:proofErr w:type="gramEnd"/>
      <w:r w:rsidRPr="00C206B2">
        <w:rPr>
          <w:rFonts w:asciiTheme="majorHAnsi" w:hAnsiTheme="majorHAnsi" w:cs="Arial"/>
        </w:rPr>
        <w:t xml:space="preserv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w:t>
      </w:r>
      <w:r>
        <w:rPr>
          <w:rFonts w:asciiTheme="majorHAnsi" w:hAnsiTheme="majorHAnsi" w:cs="Arial"/>
        </w:rPr>
        <w:lastRenderedPageBreak/>
        <w:t xml:space="preserve">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sidR="00C248F1">
        <w:rPr>
          <w:rFonts w:asciiTheme="majorHAnsi" w:hAnsiTheme="majorHAnsi" w:cs="Arial"/>
        </w:rPr>
        <w:t>/ENI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proofErr w:type="gramStart"/>
      <w:r w:rsidRPr="00C206B2">
        <w:rPr>
          <w:rFonts w:asciiTheme="majorHAnsi" w:hAnsiTheme="majorHAnsi" w:cs="Arial"/>
        </w:rPr>
        <w:t>inform</w:t>
      </w:r>
      <w:proofErr w:type="gramEnd"/>
      <w:r w:rsidRPr="00C206B2">
        <w:rPr>
          <w:rFonts w:asciiTheme="majorHAnsi" w:hAnsiTheme="majorHAnsi" w:cs="Arial"/>
        </w:rPr>
        <w:t xml:space="preserve">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Pr>
          <w:rFonts w:ascii="Cambria" w:hAnsi="Cambria"/>
          <w:color w:val="17365D" w:themeColor="text2" w:themeShade="BF"/>
        </w:rPr>
        <w:t>Danube Monitoring S</w:t>
      </w:r>
      <w:r w:rsidRPr="00C10C0F">
        <w:rPr>
          <w:rFonts w:ascii="Cambria" w:hAnsi="Cambria"/>
          <w:color w:val="17365D" w:themeColor="text2" w:themeShade="BF"/>
        </w:rPr>
        <w:t>ystem</w:t>
      </w:r>
      <w:r>
        <w:rPr>
          <w:rFonts w:ascii="Cambria" w:hAnsi="Cambria"/>
          <w:color w:val="17365D" w:themeColor="text2" w:themeShade="BF"/>
        </w:rPr>
        <w:t>. The deadline for submitting the Partner Report set by the responsible controller shall be respected by the PP.</w:t>
      </w:r>
    </w:p>
    <w:p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online</w:t>
      </w:r>
      <w:r w:rsidRPr="00C206B2">
        <w:rPr>
          <w:rFonts w:asciiTheme="majorHAnsi" w:hAnsiTheme="majorHAnsi" w:cs="Arial"/>
        </w:rPr>
        <w:t xml:space="preserve"> </w:t>
      </w:r>
      <w:r>
        <w:rPr>
          <w:rFonts w:asciiTheme="majorHAnsi" w:hAnsiTheme="majorHAnsi" w:cs="Arial"/>
        </w:rPr>
        <w:t xml:space="preserve">through the Danube Monitoring System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lastRenderedPageBreak/>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time, until </w:t>
      </w:r>
      <w:r w:rsidRPr="00C206B2">
        <w:rPr>
          <w:rFonts w:asciiTheme="majorHAnsi" w:hAnsiTheme="majorHAnsi" w:cs="Arial"/>
          <w:highlight w:val="lightGray"/>
        </w:rPr>
        <w:t>[To be defined by the partnership]</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Danube Monitoring System </w:t>
      </w:r>
      <w:r w:rsidRPr="00C206B2">
        <w:rPr>
          <w:rFonts w:asciiTheme="majorHAnsi" w:hAnsiTheme="majorHAnsi" w:cs="Arial"/>
        </w:rPr>
        <w:t xml:space="preserve">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243D68">
        <w:rPr>
          <w:rFonts w:asciiTheme="majorHAnsi" w:hAnsiTheme="majorHAnsi"/>
          <w:bCs w:val="0"/>
        </w:rPr>
        <w:t xml:space="preserve">of the respective </w:t>
      </w:r>
      <w:r>
        <w:rPr>
          <w:rFonts w:asciiTheme="majorHAnsi" w:hAnsiTheme="majorHAnsi"/>
          <w:bCs w:val="0"/>
        </w:rPr>
        <w:t xml:space="preserve">reporting </w:t>
      </w:r>
      <w:r w:rsidRPr="00243D68">
        <w:rPr>
          <w:rFonts w:asciiTheme="majorHAnsi" w:hAnsiTheme="majorHAnsi"/>
          <w:bCs w:val="0"/>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w:t>
      </w:r>
      <w:r w:rsidRPr="00E05CA2">
        <w:rPr>
          <w:rFonts w:asciiTheme="majorHAnsi" w:hAnsiTheme="majorHAnsi" w:cs="Arial"/>
          <w:bCs w:val="0"/>
        </w:rPr>
        <w:t>the earliest possible next Progress Report following to the reporting period concerned.</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retain</w:t>
      </w:r>
      <w:proofErr w:type="gramEnd"/>
      <w:r w:rsidRPr="00C206B2">
        <w:rPr>
          <w:rFonts w:asciiTheme="majorHAnsi" w:hAnsiTheme="majorHAnsi" w:cs="Arial"/>
        </w:rPr>
        <w:t xml:space="preserve">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In case of State aid granted</w:t>
      </w:r>
      <w:r>
        <w:rPr>
          <w:rFonts w:asciiTheme="majorHAnsi" w:hAnsiTheme="majorHAnsi" w:cs="Arial"/>
        </w:rPr>
        <w:t xml:space="preserve"> including de </w:t>
      </w:r>
      <w:proofErr w:type="spellStart"/>
      <w:r>
        <w:rPr>
          <w:rFonts w:asciiTheme="majorHAnsi" w:hAnsiTheme="majorHAnsi" w:cs="Arial"/>
        </w:rPr>
        <w:t>minimis</w:t>
      </w:r>
      <w:proofErr w:type="spellEnd"/>
      <w:r>
        <w:rPr>
          <w:rFonts w:asciiTheme="majorHAnsi" w:hAnsiTheme="majorHAnsi" w:cs="Arial"/>
        </w:rPr>
        <w:t xml:space="preserve"> aid as well</w:t>
      </w:r>
      <w:r w:rsidRPr="005E5A86">
        <w:rPr>
          <w:rFonts w:asciiTheme="majorHAnsi" w:hAnsiTheme="majorHAnsi" w:cs="Arial"/>
        </w:rPr>
        <w:t>, all related files, documents and data must be kept and 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lastRenderedPageBreak/>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107498">
        <w:rPr>
          <w:rFonts w:asciiTheme="majorHAnsi" w:hAnsiTheme="majorHAnsi" w:cs="Arial"/>
        </w:rPr>
        <w:t>provide</w:t>
      </w:r>
      <w:proofErr w:type="gramEnd"/>
      <w:r w:rsidRPr="00107498">
        <w:rPr>
          <w:rFonts w:asciiTheme="majorHAnsi" w:hAnsiTheme="majorHAnsi" w:cs="Arial"/>
        </w:rPr>
        <w:t xml:space="preserv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further detailed rules describing each case of Subsidy Contract modification, as well as other project changes not requiring amendment of the Subsidy Contract are set in the Implementation Manual.</w:t>
      </w:r>
    </w:p>
    <w:p w:rsidR="00A610AF" w:rsidRDefault="00A610AF" w:rsidP="00A610AF">
      <w:pPr>
        <w:numPr>
          <w:ilvl w:val="0"/>
          <w:numId w:val="28"/>
        </w:numPr>
        <w:jc w:val="both"/>
        <w:rPr>
          <w:rFonts w:asciiTheme="majorHAnsi" w:hAnsiTheme="majorHAnsi" w:cs="Arial"/>
        </w:rPr>
      </w:pPr>
      <w:r w:rsidRPr="00E05CA2">
        <w:rPr>
          <w:rFonts w:asciiTheme="majorHAnsi" w:hAnsiTheme="majorHAnsi" w:cs="Arial"/>
        </w:rPr>
        <w:lastRenderedPageBreak/>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CC137B">
        <w:rPr>
          <w:rFonts w:asciiTheme="majorHAnsi" w:hAnsiTheme="majorHAnsi" w:cs="Arial"/>
        </w:rPr>
        <w:t>[</w:t>
      </w:r>
      <w:r w:rsidRPr="00947C7A">
        <w:rPr>
          <w:rFonts w:asciiTheme="majorHAnsi" w:hAnsiTheme="majorHAnsi" w:cs="Arial"/>
          <w:highlight w:val="lightGray"/>
        </w:rPr>
        <w:t>To be defined by the partnership</w:t>
      </w:r>
      <w:r w:rsidRPr="00CC137B">
        <w:rPr>
          <w:rFonts w:asciiTheme="majorHAnsi" w:hAnsiTheme="majorHAnsi" w:cs="Arial"/>
        </w:rPr>
        <w:t>]</w:t>
      </w:r>
      <w:r w:rsidRPr="00C206B2">
        <w:rPr>
          <w:rFonts w:asciiTheme="majorHAnsi" w:hAnsiTheme="majorHAnsi" w:cs="Arial"/>
        </w:rPr>
        <w:t xml:space="preserve"> days before the deadline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bCs w:val="0"/>
        </w:rPr>
        <w:t>If the L</w:t>
      </w:r>
      <w:r w:rsidR="00167679">
        <w:rPr>
          <w:rFonts w:asciiTheme="majorHAnsi" w:hAnsiTheme="majorHAnsi"/>
          <w:bCs w:val="0"/>
        </w:rPr>
        <w:t>P</w:t>
      </w:r>
      <w:r w:rsidRPr="008D1754">
        <w:rPr>
          <w:rFonts w:asciiTheme="majorHAnsi" w:hAnsiTheme="majorHAnsi"/>
          <w:bCs w:val="0"/>
        </w:rPr>
        <w:t xml:space="preserve"> does not succeed in securing repayment from PP or if the </w:t>
      </w:r>
      <w:r>
        <w:rPr>
          <w:rFonts w:asciiTheme="majorHAnsi" w:hAnsiTheme="majorHAnsi"/>
          <w:bCs w:val="0"/>
        </w:rPr>
        <w:t>MA/JS</w:t>
      </w:r>
      <w:r w:rsidRPr="008D1754">
        <w:rPr>
          <w:rFonts w:asciiTheme="majorHAnsi" w:hAnsiTheme="majorHAnsi"/>
          <w:bCs w:val="0"/>
        </w:rPr>
        <w:t xml:space="preserve"> does not succeed in securing repayment from the L</w:t>
      </w:r>
      <w:r w:rsidR="00167679">
        <w:rPr>
          <w:rFonts w:asciiTheme="majorHAnsi" w:hAnsiTheme="majorHAnsi"/>
          <w:bCs w:val="0"/>
        </w:rPr>
        <w:t>P</w:t>
      </w:r>
      <w:r w:rsidRPr="008D1754">
        <w:rPr>
          <w:rFonts w:asciiTheme="majorHAnsi" w:hAnsiTheme="majorHAnsi"/>
          <w:bCs w:val="0"/>
        </w:rPr>
        <w:t xml:space="preserve">, the Partner </w:t>
      </w:r>
      <w:r>
        <w:rPr>
          <w:rFonts w:asciiTheme="majorHAnsi" w:hAnsiTheme="majorHAnsi"/>
          <w:bCs w:val="0"/>
        </w:rPr>
        <w:t xml:space="preserve">State </w:t>
      </w:r>
      <w:r w:rsidRPr="008D1754">
        <w:rPr>
          <w:rFonts w:asciiTheme="majorHAnsi" w:hAnsiTheme="majorHAnsi"/>
          <w:bCs w:val="0"/>
        </w:rPr>
        <w:t>on whose territory the P</w:t>
      </w:r>
      <w:r>
        <w:rPr>
          <w:rFonts w:asciiTheme="majorHAnsi" w:hAnsiTheme="majorHAnsi"/>
          <w:bCs w:val="0"/>
        </w:rPr>
        <w:t>P</w:t>
      </w:r>
      <w:r w:rsidRPr="008D1754">
        <w:rPr>
          <w:rFonts w:asciiTheme="majorHAnsi" w:hAnsiTheme="majorHAnsi"/>
          <w:bCs w:val="0"/>
        </w:rPr>
        <w:t xml:space="preserve"> </w:t>
      </w:r>
      <w:r w:rsidRPr="008D1754">
        <w:rPr>
          <w:rFonts w:asciiTheme="majorHAnsi" w:hAnsiTheme="majorHAnsi"/>
          <w:bCs w:val="0"/>
        </w:rPr>
        <w:lastRenderedPageBreak/>
        <w:t xml:space="preserve">concerned is located </w:t>
      </w:r>
      <w:r>
        <w:rPr>
          <w:rFonts w:asciiTheme="majorHAnsi" w:hAnsiTheme="majorHAnsi"/>
          <w:bCs w:val="0"/>
        </w:rPr>
        <w:t>shall reimburse any amounts unduly paid to that PP based on Article 27</w:t>
      </w:r>
      <w:r w:rsidRPr="006C55F8">
        <w:rPr>
          <w:rFonts w:asciiTheme="majorHAnsi" w:hAnsiTheme="majorHAnsi"/>
          <w:bCs w:val="0"/>
        </w:rPr>
        <w:t>(3) of Regulation (EU) No 1299/2013</w:t>
      </w:r>
      <w:r>
        <w:rPr>
          <w:rFonts w:asciiTheme="majorHAnsi" w:hAnsiTheme="majorHAnsi"/>
          <w:bCs w:val="0"/>
        </w:rPr>
        <w:t xml:space="preserve"> according to the request of the MA/JS.</w:t>
      </w:r>
    </w:p>
    <w:p w:rsidR="00A610AF" w:rsidRDefault="00A610AF" w:rsidP="00A610AF">
      <w:pPr>
        <w:numPr>
          <w:ilvl w:val="0"/>
          <w:numId w:val="29"/>
        </w:numPr>
        <w:jc w:val="both"/>
        <w:rPr>
          <w:rFonts w:asciiTheme="majorHAnsi" w:hAnsiTheme="majorHAnsi" w:cs="Arial"/>
        </w:rPr>
      </w:pPr>
      <w:r>
        <w:rPr>
          <w:rFonts w:asciiTheme="majorHAnsi" w:hAnsiTheme="majorHAnsi"/>
          <w:bCs w:val="0"/>
        </w:rPr>
        <w:t>A</w:t>
      </w:r>
      <w:r w:rsidRPr="006C55F8">
        <w:rPr>
          <w:rFonts w:asciiTheme="majorHAnsi" w:hAnsiTheme="majorHAnsi"/>
          <w:bCs w:val="0"/>
        </w:rPr>
        <w:t xml:space="preserve">fter </w:t>
      </w:r>
      <w:r>
        <w:rPr>
          <w:rFonts w:asciiTheme="majorHAnsi" w:hAnsiTheme="majorHAnsi"/>
          <w:bCs w:val="0"/>
        </w:rPr>
        <w:t xml:space="preserve">the </w:t>
      </w:r>
      <w:r w:rsidRPr="006C55F8">
        <w:rPr>
          <w:rFonts w:asciiTheme="majorHAnsi" w:hAnsiTheme="majorHAnsi"/>
          <w:bCs w:val="0"/>
        </w:rPr>
        <w:t xml:space="preserve">reimbursement </w:t>
      </w:r>
      <w:r>
        <w:rPr>
          <w:rFonts w:asciiTheme="majorHAnsi" w:hAnsiTheme="majorHAnsi"/>
          <w:bCs w:val="0"/>
        </w:rPr>
        <w:t xml:space="preserve">made </w:t>
      </w:r>
      <w:r w:rsidRPr="006C55F8">
        <w:rPr>
          <w:rFonts w:asciiTheme="majorHAnsi" w:hAnsiTheme="majorHAnsi"/>
          <w:bCs w:val="0"/>
        </w:rPr>
        <w:t xml:space="preserve">by the </w:t>
      </w:r>
      <w:r>
        <w:rPr>
          <w:rFonts w:asciiTheme="majorHAnsi" w:hAnsiTheme="majorHAnsi"/>
          <w:bCs w:val="0"/>
        </w:rPr>
        <w:t>Partner</w:t>
      </w:r>
      <w:r w:rsidRPr="006C55F8">
        <w:rPr>
          <w:rFonts w:asciiTheme="majorHAnsi" w:hAnsiTheme="majorHAnsi"/>
          <w:bCs w:val="0"/>
        </w:rPr>
        <w:t xml:space="preserve"> State </w:t>
      </w:r>
      <w:r>
        <w:rPr>
          <w:rFonts w:asciiTheme="majorHAnsi" w:hAnsiTheme="majorHAnsi"/>
          <w:bCs w:val="0"/>
        </w:rPr>
        <w:t>concerned</w:t>
      </w:r>
      <w:r w:rsidRPr="006C55F8">
        <w:rPr>
          <w:rFonts w:asciiTheme="majorHAnsi" w:hAnsiTheme="majorHAnsi"/>
          <w:bCs w:val="0"/>
        </w:rPr>
        <w:t xml:space="preserve">, </w:t>
      </w:r>
      <w:r>
        <w:rPr>
          <w:rFonts w:asciiTheme="majorHAnsi" w:hAnsiTheme="majorHAnsi"/>
          <w:bCs w:val="0"/>
        </w:rPr>
        <w:t>it</w:t>
      </w:r>
      <w:r w:rsidRPr="006C55F8">
        <w:rPr>
          <w:rFonts w:asciiTheme="majorHAnsi" w:hAnsiTheme="majorHAnsi"/>
          <w:bCs w:val="0"/>
        </w:rPr>
        <w:t xml:space="preserve"> holds the right to secure repayment from the </w:t>
      </w:r>
      <w:r>
        <w:rPr>
          <w:rFonts w:asciiTheme="majorHAnsi" w:hAnsiTheme="majorHAnsi"/>
          <w:bCs w:val="0"/>
        </w:rPr>
        <w:t>PP</w:t>
      </w:r>
      <w:r w:rsidRPr="006C55F8">
        <w:rPr>
          <w:rFonts w:asciiTheme="majorHAnsi" w:hAnsiTheme="majorHAnsi"/>
          <w:bCs w:val="0"/>
        </w:rPr>
        <w:t xml:space="preserve"> located on its territory, if necessary through legal action. For this purpose the </w:t>
      </w:r>
      <w:r>
        <w:rPr>
          <w:rFonts w:asciiTheme="majorHAnsi" w:hAnsiTheme="majorHAnsi"/>
          <w:bCs w:val="0"/>
        </w:rPr>
        <w:t>MA/JS</w:t>
      </w:r>
      <w:r w:rsidRPr="006C55F8">
        <w:rPr>
          <w:rFonts w:asciiTheme="majorHAnsi" w:hAnsiTheme="majorHAnsi"/>
          <w:bCs w:val="0"/>
        </w:rPr>
        <w:t xml:space="preserve"> and the </w:t>
      </w:r>
      <w:r>
        <w:rPr>
          <w:rFonts w:asciiTheme="majorHAnsi" w:hAnsiTheme="majorHAnsi"/>
          <w:bCs w:val="0"/>
        </w:rPr>
        <w:t>L</w:t>
      </w:r>
      <w:r w:rsidR="00167679">
        <w:rPr>
          <w:rFonts w:asciiTheme="majorHAnsi" w:hAnsiTheme="majorHAnsi"/>
          <w:bCs w:val="0"/>
        </w:rPr>
        <w:t>P</w:t>
      </w:r>
      <w:r w:rsidRPr="006C55F8">
        <w:rPr>
          <w:rFonts w:asciiTheme="majorHAnsi" w:hAnsiTheme="majorHAnsi"/>
          <w:bCs w:val="0"/>
        </w:rPr>
        <w:t xml:space="preserve"> shall assign their rights arising from the </w:t>
      </w:r>
      <w:r>
        <w:rPr>
          <w:rFonts w:asciiTheme="majorHAnsi" w:hAnsiTheme="majorHAnsi"/>
          <w:bCs w:val="0"/>
        </w:rPr>
        <w:t>S</w:t>
      </w:r>
      <w:r w:rsidRPr="006C55F8">
        <w:rPr>
          <w:rFonts w:asciiTheme="majorHAnsi" w:hAnsiTheme="majorHAnsi"/>
          <w:bCs w:val="0"/>
        </w:rPr>
        <w:t xml:space="preserve">ubsidy </w:t>
      </w:r>
      <w:r>
        <w:rPr>
          <w:rFonts w:asciiTheme="majorHAnsi" w:hAnsiTheme="majorHAnsi"/>
          <w:bCs w:val="0"/>
        </w:rPr>
        <w:t>Contract and the Partnership A</w:t>
      </w:r>
      <w:r w:rsidRPr="006C55F8">
        <w:rPr>
          <w:rFonts w:asciiTheme="majorHAnsi" w:hAnsiTheme="majorHAnsi"/>
          <w:bCs w:val="0"/>
        </w:rPr>
        <w:t xml:space="preserve">greement to the </w:t>
      </w:r>
      <w:r>
        <w:rPr>
          <w:rFonts w:asciiTheme="majorHAnsi" w:hAnsiTheme="majorHAnsi"/>
          <w:bCs w:val="0"/>
        </w:rPr>
        <w:t xml:space="preserve">Partner </w:t>
      </w:r>
      <w:r w:rsidRPr="006C55F8">
        <w:rPr>
          <w:rFonts w:asciiTheme="majorHAnsi" w:hAnsiTheme="majorHAnsi"/>
          <w:bCs w:val="0"/>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w:t>
      </w:r>
      <w:r w:rsidR="007B3957">
        <w:rPr>
          <w:rFonts w:asciiTheme="majorHAnsi" w:hAnsiTheme="majorHAnsi" w:cs="Arial"/>
        </w:rPr>
        <w:t xml:space="preserve"> and ENI</w:t>
      </w:r>
      <w:r w:rsidRPr="00E05CA2">
        <w:rPr>
          <w:rFonts w:asciiTheme="majorHAnsi" w:hAnsiTheme="majorHAnsi" w:cs="Arial"/>
        </w:rPr>
        <w:t xml:space="preserve"> contributions the </w:t>
      </w:r>
      <w:proofErr w:type="spellStart"/>
      <w:r w:rsidRPr="00E05CA2">
        <w:rPr>
          <w:rFonts w:asciiTheme="majorHAnsi" w:hAnsiTheme="majorHAnsi" w:cs="Arial"/>
        </w:rPr>
        <w:t>PraG</w:t>
      </w:r>
      <w:proofErr w:type="spellEnd"/>
      <w:r w:rsidRPr="00E05CA2">
        <w:rPr>
          <w:rFonts w:asciiTheme="majorHAnsi" w:hAnsiTheme="majorHAnsi" w:cs="Arial"/>
        </w:rPr>
        <w:t xml:space="preserve">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t>In case of legal succession, e.g. when the Project Participant changes its legal form, the Project Participant is obliged to transfer all duties under this contract to the legal successor. The participant shall notify the L</w:t>
      </w:r>
      <w:r w:rsidR="00167679">
        <w:rPr>
          <w:rFonts w:asciiTheme="majorHAnsi" w:hAnsiTheme="majorHAnsi" w:cs="Arial"/>
        </w:rPr>
        <w:t xml:space="preserve">P </w:t>
      </w:r>
      <w:r w:rsidRPr="00AF40F0">
        <w:rPr>
          <w:rFonts w:asciiTheme="majorHAnsi" w:hAnsiTheme="majorHAnsi" w:cs="Arial"/>
        </w:rPr>
        <w:t xml:space="preserve">in written form within </w:t>
      </w:r>
      <w:r w:rsidRPr="00CC137B">
        <w:rPr>
          <w:rFonts w:asciiTheme="majorHAnsi" w:hAnsiTheme="majorHAnsi" w:cs="Arial"/>
        </w:rPr>
        <w:t>[</w:t>
      </w:r>
      <w:r w:rsidRPr="008B2114">
        <w:rPr>
          <w:rFonts w:asciiTheme="majorHAnsi" w:hAnsiTheme="majorHAnsi" w:cs="Arial"/>
          <w:highlight w:val="lightGray"/>
        </w:rPr>
        <w:t>To be defined by the partnership</w:t>
      </w:r>
      <w:r w:rsidRPr="00CC137B">
        <w:rPr>
          <w:rFonts w:asciiTheme="majorHAnsi" w:hAnsiTheme="majorHAnsi" w:cs="Arial"/>
        </w:rPr>
        <w:t>]</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lastRenderedPageBreak/>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 [</w:t>
      </w:r>
      <w:r w:rsidRPr="00691ACB">
        <w:rPr>
          <w:rFonts w:asciiTheme="majorHAnsi" w:hAnsiTheme="majorHAnsi" w:cs="Arial"/>
          <w:highlight w:val="lightGray"/>
        </w:rPr>
        <w:t>law of the L</w:t>
      </w:r>
      <w:r>
        <w:rPr>
          <w:rFonts w:asciiTheme="majorHAnsi" w:hAnsiTheme="majorHAnsi" w:cs="Arial"/>
          <w:highlight w:val="lightGray"/>
        </w:rPr>
        <w:t>P</w:t>
      </w:r>
      <w:r w:rsidRPr="00691ACB">
        <w:rPr>
          <w:rFonts w:asciiTheme="majorHAnsi" w:hAnsiTheme="majorHAnsi" w:cs="Arial"/>
          <w:highlight w:val="lightGray"/>
        </w:rPr>
        <w:t>’s country</w:t>
      </w:r>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lastRenderedPageBreak/>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Pr="00167679">
        <w:rPr>
          <w:rFonts w:asciiTheme="majorHAnsi" w:hAnsiTheme="majorHAnsi" w:cs="Arial"/>
        </w:rPr>
        <w:t xml:space="preserve"> and the Project Participant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A610AF" w:rsidP="00167679">
      <w:pPr>
        <w:numPr>
          <w:ilvl w:val="0"/>
          <w:numId w:val="38"/>
        </w:numPr>
        <w:jc w:val="both"/>
        <w:rPr>
          <w:rFonts w:asciiTheme="majorHAnsi" w:hAnsiTheme="majorHAnsi" w:cs="Arial"/>
        </w:rPr>
      </w:pPr>
      <w:r w:rsidRPr="00C206B2">
        <w:rPr>
          <w:rFonts w:asciiTheme="majorHAnsi" w:hAnsiTheme="majorHAnsi" w:cs="Arial"/>
        </w:rPr>
        <w:t>[</w:t>
      </w:r>
      <w:proofErr w:type="gramStart"/>
      <w:r w:rsidRPr="00167679">
        <w:rPr>
          <w:rFonts w:asciiTheme="majorHAnsi" w:hAnsiTheme="majorHAnsi" w:cs="Arial"/>
          <w:highlight w:val="lightGray"/>
        </w:rPr>
        <w:t>number</w:t>
      </w:r>
      <w:proofErr w:type="gramEnd"/>
      <w:r w:rsidRPr="00167679">
        <w:rPr>
          <w:rFonts w:asciiTheme="majorHAnsi" w:hAnsiTheme="majorHAnsi" w:cs="Arial"/>
          <w:highlight w:val="lightGray"/>
        </w:rPr>
        <w:t xml:space="preserve"> of Project Participants signing the Partnership Agreement+1</w:t>
      </w:r>
      <w:r w:rsidRPr="00C206B2">
        <w:rPr>
          <w:rFonts w:asciiTheme="majorHAnsi" w:hAnsiTheme="majorHAnsi" w:cs="Arial"/>
        </w:rPr>
        <w:t>] 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3"/>
          <w:footerReference w:type="default" r:id="rId14"/>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1312" behindDoc="0" locked="0" layoutInCell="1" allowOverlap="1" wp14:anchorId="1E7A26DF" wp14:editId="4F320A62">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0288" behindDoc="0" locked="0" layoutInCell="1" allowOverlap="1" wp14:anchorId="4DC5357B" wp14:editId="21A18E65">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59264" behindDoc="0" locked="0" layoutInCell="1" allowOverlap="1" wp14:anchorId="4DE082F2" wp14:editId="390C57FB">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2336" behindDoc="0" locked="0" layoutInCell="1" allowOverlap="1" wp14:anchorId="2997F866" wp14:editId="46212E15">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rPr>
          <w:rFonts w:asciiTheme="majorHAnsi" w:hAnsiTheme="majorHAnsi"/>
          <w:b/>
          <w:u w:val="single"/>
          <w:lang w:eastAsia="de-DE"/>
        </w:rPr>
      </w:pPr>
      <w:r>
        <w:rPr>
          <w:rFonts w:asciiTheme="majorHAnsi" w:hAnsiTheme="majorHAnsi"/>
          <w:b/>
          <w:u w:val="single"/>
          <w:lang w:eastAsia="de-DE"/>
        </w:rPr>
        <w:t xml:space="preserve"> </w:t>
      </w: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cs="Arial"/>
        </w:rPr>
      </w:pPr>
      <w:r>
        <w:rPr>
          <w:rFonts w:asciiTheme="majorHAnsi" w:hAnsiTheme="majorHAnsi" w:cs="Arial"/>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5408" behindDoc="0" locked="0" layoutInCell="1" allowOverlap="1" wp14:anchorId="01F1AAFB" wp14:editId="2F39205F">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4384" behindDoc="0" locked="0" layoutInCell="1" allowOverlap="1" wp14:anchorId="3D9BB767" wp14:editId="19D7C190">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3360" behindDoc="0" locked="0" layoutInCell="1" allowOverlap="1" wp14:anchorId="05296E4F" wp14:editId="21797AA2">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0C6828">
        <w:rPr>
          <w:rFonts w:asciiTheme="majorHAnsi" w:hAnsiTheme="majorHAnsi" w:cs="Arial"/>
        </w:rPr>
        <w:t>2</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6432" behindDoc="0" locked="0" layoutInCell="1" allowOverlap="1" wp14:anchorId="4C625997" wp14:editId="7413CD4B">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70528" behindDoc="0" locked="0" layoutInCell="1" allowOverlap="1" wp14:anchorId="36B7B57A" wp14:editId="40B9CD48">
                <wp:simplePos x="0" y="0"/>
                <wp:positionH relativeFrom="column">
                  <wp:posOffset>3314700</wp:posOffset>
                </wp:positionH>
                <wp:positionV relativeFrom="paragraph">
                  <wp:posOffset>1080770</wp:posOffset>
                </wp:positionV>
                <wp:extent cx="1828800" cy="1460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3GWhZ+&#10;AgAACAUAAA4AAAAAAAAAAAAAAAAALgIAAGRycy9lMm9Eb2MueG1sUEsBAi0AFAAGAAgAAAAhAJ8D&#10;zL3hAAAACwEAAA8AAAAAAAAAAAAAAAAA2AQAAGRycy9kb3ducmV2LnhtbFBLBQYAAAAABAAEAPMA&#10;AADm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9504" behindDoc="0" locked="0" layoutInCell="1" allowOverlap="1" wp14:anchorId="33051355" wp14:editId="64C364FD">
                <wp:simplePos x="0" y="0"/>
                <wp:positionH relativeFrom="column">
                  <wp:posOffset>3314700</wp:posOffset>
                </wp:positionH>
                <wp:positionV relativeFrom="paragraph">
                  <wp:posOffset>67945</wp:posOffset>
                </wp:positionV>
                <wp:extent cx="1828800" cy="955675"/>
                <wp:effectExtent l="5080" t="5080" r="1397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o2t0z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8480" behindDoc="0" locked="0" layoutInCell="1" allowOverlap="1" wp14:anchorId="37063832" wp14:editId="04A69A6D">
                <wp:simplePos x="0" y="0"/>
                <wp:positionH relativeFrom="column">
                  <wp:posOffset>3314700</wp:posOffset>
                </wp:positionH>
                <wp:positionV relativeFrom="paragraph">
                  <wp:posOffset>1668145</wp:posOffset>
                </wp:positionV>
                <wp:extent cx="1828800" cy="955675"/>
                <wp:effectExtent l="5080" t="508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cv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mnHcv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PP3:</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71552" behindDoc="0" locked="0" layoutInCell="1" allowOverlap="1" wp14:anchorId="067F0D49" wp14:editId="532D5A26">
                <wp:simplePos x="0" y="0"/>
                <wp:positionH relativeFrom="column">
                  <wp:posOffset>3093720</wp:posOffset>
                </wp:positionH>
                <wp:positionV relativeFrom="paragraph">
                  <wp:posOffset>152400</wp:posOffset>
                </wp:positionV>
                <wp:extent cx="1828800" cy="14605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ofA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YoNah8AgAA&#10;CAUAAA4AAAAAAAAAAAAAAAAALgIAAGRycy9lMm9Eb2MueG1sUEsBAi0AFAAGAAgAAAAhAENTa7Dg&#10;AAAACQEAAA8AAAAAAAAAAAAAAAAA1g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75648" behindDoc="0" locked="0" layoutInCell="1" allowOverlap="1" wp14:anchorId="0DE8393A" wp14:editId="20E81C3F">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Gr&#10;ABwkstXsHnRhNdAGDMNzAkan7TeMBmjNGruve2I5RvKdAm2FPp4NOxvb2SCKwtEae4wm88pP/b43&#10;Vuw6QJ7VewH6a0SUxlMUR9VCu8Ucjk9D6Ofn8+j19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2Dzr/fAIA&#10;AAgFAAAOAAAAAAAAAAAAAAAAAC4CAABkcnMvZTJvRG9jLnhtbFBLAQItABQABgAIAAAAIQCfA8y9&#10;4QAAAAsBAAAPAAAAAAAAAAAAAAAAANY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4624" behindDoc="0" locked="0" layoutInCell="1" allowOverlap="1" wp14:anchorId="03905CE1" wp14:editId="5447DBDC">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3600" behindDoc="0" locked="0" layoutInCell="1" allowOverlap="1" wp14:anchorId="63CA62A2" wp14:editId="6636C747">
                <wp:simplePos x="0" y="0"/>
                <wp:positionH relativeFrom="column">
                  <wp:posOffset>3314700</wp:posOffset>
                </wp:positionH>
                <wp:positionV relativeFrom="paragraph">
                  <wp:posOffset>1668145</wp:posOffset>
                </wp:positionV>
                <wp:extent cx="1828800" cy="955675"/>
                <wp:effectExtent l="5080" t="5080"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1pt;margin-top:131.35pt;width:2in;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ni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sHuni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00E0535C">
        <w:rPr>
          <w:rFonts w:asciiTheme="majorHAnsi" w:hAnsiTheme="majorHAnsi" w:cs="Arial"/>
        </w:rPr>
        <w:t>IPA PP1:</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 xml:space="preserve">Lead </w:t>
      </w:r>
      <w:r w:rsidR="00603D35">
        <w:rPr>
          <w:rFonts w:asciiTheme="majorHAnsi" w:hAnsiTheme="majorHAnsi" w:cs="Arial"/>
        </w:rPr>
        <w:t>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76672" behindDoc="0" locked="0" layoutInCell="1" allowOverlap="1" wp14:anchorId="5E87D43F" wp14:editId="1BE64C7B">
                <wp:simplePos x="0" y="0"/>
                <wp:positionH relativeFrom="column">
                  <wp:posOffset>3093720</wp:posOffset>
                </wp:positionH>
                <wp:positionV relativeFrom="paragraph">
                  <wp:posOffset>152400</wp:posOffset>
                </wp:positionV>
                <wp:extent cx="1828800" cy="14605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243.6pt;margin-top:12pt;width:2in;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PzfQ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N9tPzfQIA&#10;AAgFAAAOAAAAAAAAAAAAAAAAAC4CAABkcnMvZTJvRG9jLnhtbFBLAQItABQABgAIAAAAIQBDU2uw&#10;4AAAAAkBAAAPAAAAAAAAAAAAAAAAANc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Pr="00C8446F" w:rsidRDefault="00A610AF" w:rsidP="00A610AF">
      <w:pPr>
        <w:pStyle w:val="ListParagraph"/>
        <w:suppressAutoHyphens/>
        <w:ind w:left="0"/>
        <w:jc w:val="center"/>
        <w:rPr>
          <w:rFonts w:asciiTheme="majorHAnsi" w:hAnsiTheme="majorHAnsi"/>
          <w:b/>
          <w:sz w:val="28"/>
          <w:szCs w:val="28"/>
          <w:u w:val="single"/>
          <w:lang w:eastAsia="de-DE"/>
        </w:rPr>
      </w:pPr>
    </w:p>
    <w:p w:rsidR="003E7421" w:rsidRDefault="003E7421"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C248F1" w:rsidRDefault="00C248F1" w:rsidP="003E7421">
      <w:pPr>
        <w:rPr>
          <w:rFonts w:asciiTheme="majorHAnsi" w:hAnsiTheme="majorHAnsi"/>
          <w:color w:val="787878"/>
          <w:sz w:val="24"/>
          <w:szCs w:val="24"/>
        </w:rPr>
      </w:pPr>
    </w:p>
    <w:p w:rsidR="00C248F1" w:rsidRDefault="00C248F1"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7B3957" w:rsidRDefault="007B3957" w:rsidP="00B35066">
      <w:pPr>
        <w:jc w:val="both"/>
        <w:rPr>
          <w:rFonts w:asciiTheme="majorHAnsi" w:hAnsiTheme="majorHAnsi"/>
          <w:color w:val="787878"/>
          <w:sz w:val="24"/>
          <w:szCs w:val="24"/>
        </w:rPr>
      </w:pPr>
    </w:p>
    <w:p w:rsidR="00B35066" w:rsidRPr="00C206B2" w:rsidRDefault="00B35066" w:rsidP="00B35066">
      <w:pPr>
        <w:jc w:val="both"/>
        <w:rPr>
          <w:rFonts w:asciiTheme="majorHAnsi" w:hAnsiTheme="majorHAnsi" w:cs="Arial"/>
        </w:rPr>
      </w:pPr>
      <w:r w:rsidRPr="00C206B2">
        <w:rPr>
          <w:rFonts w:asciiTheme="majorHAnsi" w:hAnsiTheme="majorHAnsi" w:cs="Arial"/>
        </w:rPr>
        <w:t>Place, Date:</w:t>
      </w:r>
    </w:p>
    <w:p w:rsidR="00B35066" w:rsidRPr="00C206B2" w:rsidRDefault="00B35066" w:rsidP="00B35066">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80768" behindDoc="0" locked="0" layoutInCell="1" allowOverlap="1" wp14:anchorId="42C4AF52" wp14:editId="0E86B728">
                <wp:simplePos x="0" y="0"/>
                <wp:positionH relativeFrom="column">
                  <wp:posOffset>3314700</wp:posOffset>
                </wp:positionH>
                <wp:positionV relativeFrom="paragraph">
                  <wp:posOffset>1080770</wp:posOffset>
                </wp:positionV>
                <wp:extent cx="1828800" cy="14605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66" w:rsidRPr="00C206B2" w:rsidRDefault="00B35066" w:rsidP="00B35066">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left:0;text-align:left;margin-left:261pt;margin-top:85.1pt;width:2in;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6pfAIAAAg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mJy6pfAIA&#10;AAgFAAAOAAAAAAAAAAAAAAAAAC4CAABkcnMvZTJvRG9jLnhtbFBLAQItABQABgAIAAAAIQCfA8y9&#10;4QAAAAsBAAAPAAAAAAAAAAAAAAAAANYEAABkcnMvZG93bnJldi54bWxQSwUGAAAAAAQABADzAAAA&#10;5AUAAAAA&#10;" stroked="f">
                <v:textbox style="mso-fit-shape-to-text:t" inset="0,0,0,0">
                  <w:txbxContent>
                    <w:p w:rsidR="00B35066" w:rsidRPr="00C206B2" w:rsidRDefault="00B35066" w:rsidP="00B35066">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9744" behindDoc="0" locked="0" layoutInCell="1" allowOverlap="1" wp14:anchorId="612D2F41" wp14:editId="1D7AB385">
                <wp:simplePos x="0" y="0"/>
                <wp:positionH relativeFrom="column">
                  <wp:posOffset>3314700</wp:posOffset>
                </wp:positionH>
                <wp:positionV relativeFrom="paragraph">
                  <wp:posOffset>67945</wp:posOffset>
                </wp:positionV>
                <wp:extent cx="1828800" cy="955675"/>
                <wp:effectExtent l="5080" t="5080" r="1397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1pt;margin-top:5.35pt;width:2in;height: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jvNgIAAGI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AGL47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8720" behindDoc="0" locked="0" layoutInCell="1" allowOverlap="1" wp14:anchorId="0745C62B" wp14:editId="1AD012BA">
                <wp:simplePos x="0" y="0"/>
                <wp:positionH relativeFrom="column">
                  <wp:posOffset>3314700</wp:posOffset>
                </wp:positionH>
                <wp:positionV relativeFrom="paragraph">
                  <wp:posOffset>1668145</wp:posOffset>
                </wp:positionV>
                <wp:extent cx="1828800" cy="955675"/>
                <wp:effectExtent l="5080" t="5080" r="139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1pt;margin-top:131.35pt;width:2in;height: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Dp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W3HDp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ENI PP1:</w:t>
      </w:r>
    </w:p>
    <w:p w:rsidR="00B35066" w:rsidRPr="00C206B2" w:rsidRDefault="00B35066" w:rsidP="00B35066">
      <w:pPr>
        <w:jc w:val="both"/>
        <w:rPr>
          <w:rFonts w:asciiTheme="majorHAnsi" w:hAnsiTheme="majorHAnsi" w:cs="Arial"/>
        </w:rPr>
      </w:pPr>
      <w:r w:rsidRPr="00C206B2">
        <w:rPr>
          <w:rFonts w:asciiTheme="majorHAnsi" w:hAnsiTheme="majorHAnsi" w:cs="Arial"/>
        </w:rPr>
        <w:t>Name of legal responsible:</w:t>
      </w:r>
    </w:p>
    <w:p w:rsidR="00B35066" w:rsidRPr="00C206B2" w:rsidRDefault="00B35066" w:rsidP="00B35066">
      <w:pPr>
        <w:jc w:val="both"/>
        <w:rPr>
          <w:rFonts w:asciiTheme="majorHAnsi" w:hAnsiTheme="majorHAnsi" w:cs="Arial"/>
        </w:rPr>
      </w:pPr>
      <w:r w:rsidRPr="00C206B2">
        <w:rPr>
          <w:rFonts w:asciiTheme="majorHAnsi" w:hAnsiTheme="majorHAnsi" w:cs="Arial"/>
        </w:rPr>
        <w:t>Signature:</w:t>
      </w:r>
    </w:p>
    <w:p w:rsidR="00B35066" w:rsidRPr="00C206B2" w:rsidRDefault="00B35066" w:rsidP="00B35066">
      <w:pPr>
        <w:jc w:val="both"/>
        <w:rPr>
          <w:rFonts w:asciiTheme="majorHAnsi" w:hAnsiTheme="majorHAnsi" w:cs="Arial"/>
        </w:rPr>
      </w:pPr>
    </w:p>
    <w:p w:rsidR="00B35066" w:rsidRPr="00C206B2" w:rsidRDefault="00B35066" w:rsidP="00B35066">
      <w:pPr>
        <w:jc w:val="both"/>
        <w:rPr>
          <w:rFonts w:asciiTheme="majorHAnsi" w:hAnsiTheme="majorHAnsi" w:cs="Arial"/>
        </w:rPr>
      </w:pPr>
    </w:p>
    <w:p w:rsidR="00B35066" w:rsidRPr="00C206B2" w:rsidRDefault="00B35066" w:rsidP="00B35066">
      <w:pPr>
        <w:jc w:val="both"/>
        <w:rPr>
          <w:rFonts w:asciiTheme="majorHAnsi" w:hAnsiTheme="majorHAnsi" w:cs="Arial"/>
        </w:rPr>
      </w:pPr>
      <w:r w:rsidRPr="00C206B2">
        <w:rPr>
          <w:rFonts w:asciiTheme="majorHAnsi" w:hAnsiTheme="majorHAnsi" w:cs="Arial"/>
        </w:rPr>
        <w:t>Place, Date:</w:t>
      </w:r>
    </w:p>
    <w:p w:rsidR="00B35066" w:rsidRPr="00C206B2" w:rsidRDefault="00B35066" w:rsidP="00B35066">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B35066" w:rsidRPr="00C206B2" w:rsidRDefault="00B35066" w:rsidP="00B35066">
      <w:pPr>
        <w:jc w:val="both"/>
        <w:rPr>
          <w:rFonts w:asciiTheme="majorHAnsi" w:hAnsiTheme="majorHAnsi" w:cs="Arial"/>
        </w:rPr>
      </w:pPr>
      <w:r w:rsidRPr="00C206B2">
        <w:rPr>
          <w:rFonts w:asciiTheme="majorHAnsi" w:hAnsiTheme="majorHAnsi" w:cs="Arial"/>
        </w:rPr>
        <w:t>Name of legal responsible:</w:t>
      </w:r>
    </w:p>
    <w:p w:rsidR="00B35066" w:rsidRPr="00C206B2" w:rsidRDefault="00B35066" w:rsidP="00B35066">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81792" behindDoc="0" locked="0" layoutInCell="1" allowOverlap="1" wp14:anchorId="3B6B1867" wp14:editId="1693EF0D">
                <wp:simplePos x="0" y="0"/>
                <wp:positionH relativeFrom="column">
                  <wp:posOffset>3093720</wp:posOffset>
                </wp:positionH>
                <wp:positionV relativeFrom="paragraph">
                  <wp:posOffset>152400</wp:posOffset>
                </wp:positionV>
                <wp:extent cx="1828800" cy="14605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66" w:rsidRPr="00C206B2" w:rsidRDefault="00B35066" w:rsidP="00B35066">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43.6pt;margin-top:12pt;width:2in;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B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J4/+cF8AgAA&#10;CAUAAA4AAAAAAAAAAAAAAAAALgIAAGRycy9lMm9Eb2MueG1sUEsBAi0AFAAGAAgAAAAhAENTa7Dg&#10;AAAACQEAAA8AAAAAAAAAAAAAAAAA1gQAAGRycy9kb3ducmV2LnhtbFBLBQYAAAAABAAEAPMAAADj&#10;BQAAAAA=&#10;" stroked="f">
                <v:textbox style="mso-fit-shape-to-text:t" inset="0,0,0,0">
                  <w:txbxContent>
                    <w:p w:rsidR="00B35066" w:rsidRPr="00C206B2" w:rsidRDefault="00B35066" w:rsidP="00B35066">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B35066" w:rsidRPr="00C206B2" w:rsidRDefault="00B35066" w:rsidP="00B35066">
      <w:pPr>
        <w:pStyle w:val="ListParagraph"/>
        <w:suppressAutoHyphens/>
        <w:ind w:left="0"/>
        <w:jc w:val="center"/>
        <w:rPr>
          <w:rFonts w:asciiTheme="majorHAnsi" w:hAnsiTheme="majorHAnsi"/>
          <w:b/>
          <w:u w:val="single"/>
          <w:lang w:eastAsia="de-DE"/>
        </w:rPr>
      </w:pPr>
    </w:p>
    <w:p w:rsidR="00B35066" w:rsidRDefault="00B35066" w:rsidP="00B35066">
      <w:pPr>
        <w:pStyle w:val="ListParagraph"/>
        <w:suppressAutoHyphens/>
        <w:ind w:left="0"/>
        <w:jc w:val="center"/>
        <w:rPr>
          <w:rFonts w:asciiTheme="majorHAnsi" w:hAnsiTheme="majorHAnsi"/>
          <w:b/>
          <w:sz w:val="28"/>
          <w:szCs w:val="28"/>
          <w:u w:val="single"/>
          <w:lang w:eastAsia="de-DE"/>
        </w:rPr>
      </w:pPr>
    </w:p>
    <w:p w:rsidR="00B35066" w:rsidRPr="00F225CD" w:rsidRDefault="00B35066" w:rsidP="003E7421">
      <w:pPr>
        <w:rPr>
          <w:rFonts w:asciiTheme="majorHAnsi" w:hAnsiTheme="majorHAnsi"/>
          <w:color w:val="787878"/>
          <w:sz w:val="24"/>
          <w:szCs w:val="24"/>
        </w:rPr>
      </w:pPr>
    </w:p>
    <w:sectPr w:rsidR="00B35066" w:rsidRPr="00F225CD" w:rsidSect="0043576D">
      <w:headerReference w:type="default" r:id="rId15"/>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33" w:rsidRDefault="00A07633" w:rsidP="003E7421">
      <w:pPr>
        <w:spacing w:after="0" w:line="240" w:lineRule="auto"/>
      </w:pPr>
      <w:r>
        <w:separator/>
      </w:r>
    </w:p>
  </w:endnote>
  <w:endnote w:type="continuationSeparator" w:id="0">
    <w:p w:rsidR="00A07633" w:rsidRDefault="00A07633"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Footer"/>
    </w:pPr>
    <w:r w:rsidRPr="00C30F3B">
      <w:rPr>
        <w:b/>
        <w:noProof/>
        <w:sz w:val="52"/>
        <w:szCs w:val="52"/>
        <w:lang w:val="hu-HU" w:eastAsia="hu-HU"/>
      </w:rPr>
      <mc:AlternateContent>
        <mc:Choice Requires="wps">
          <w:drawing>
            <wp:anchor distT="0" distB="0" distL="114300" distR="114300" simplePos="0" relativeHeight="251678720" behindDoc="0" locked="1" layoutInCell="1" allowOverlap="1" wp14:anchorId="348E5829" wp14:editId="53D8DA8F">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34"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157C39" w:rsidRPr="00416B0B" w:rsidRDefault="00157C39"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hu-HU" w:eastAsia="hu-HU"/>
      </w:rPr>
      <w:drawing>
        <wp:anchor distT="0" distB="0" distL="114300" distR="114300" simplePos="0" relativeHeight="251676672" behindDoc="1" locked="1" layoutInCell="1" allowOverlap="1" wp14:anchorId="41458C98" wp14:editId="242F8B99">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Footer"/>
    </w:pPr>
    <w:r w:rsidRPr="00C30F3B">
      <w:rPr>
        <w:b/>
        <w:noProof/>
        <w:lang w:val="hu-HU" w:eastAsia="hu-HU"/>
      </w:rPr>
      <mc:AlternateContent>
        <mc:Choice Requires="wps">
          <w:drawing>
            <wp:anchor distT="0" distB="0" distL="114300" distR="114300" simplePos="0" relativeHeight="251682816" behindDoc="0" locked="1" layoutInCell="1" allowOverlap="1" wp14:anchorId="1E12AF3E" wp14:editId="4DD9951F">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157C39" w:rsidRPr="00BC14A8" w:rsidRDefault="00157C39"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hu-HU" w:eastAsia="hu-HU"/>
      </w:rPr>
      <w:drawing>
        <wp:anchor distT="0" distB="0" distL="114300" distR="114300" simplePos="0" relativeHeight="251680768" behindDoc="1" locked="1" layoutInCell="1" allowOverlap="1" wp14:anchorId="2F3A978F" wp14:editId="75D525DB">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Pr="005A3C19" w:rsidRDefault="00A07633" w:rsidP="003876E2">
    <w:pPr>
      <w:pStyle w:val="Footer"/>
      <w:tabs>
        <w:tab w:val="clear" w:pos="4536"/>
      </w:tabs>
      <w:rPr>
        <w:rFonts w:asciiTheme="majorHAnsi" w:hAnsiTheme="majorHAnsi"/>
        <w:color w:val="808080" w:themeColor="background1" w:themeShade="80"/>
        <w:sz w:val="18"/>
        <w:szCs w:val="16"/>
      </w:rPr>
    </w:pPr>
    <w:r w:rsidRPr="005A3C19">
      <w:rPr>
        <w:noProof/>
        <w:color w:val="787878"/>
        <w:sz w:val="18"/>
        <w:szCs w:val="16"/>
        <w:lang w:val="hu-HU" w:eastAsia="hu-HU"/>
      </w:rPr>
      <mc:AlternateContent>
        <mc:Choice Requires="wps">
          <w:drawing>
            <wp:anchor distT="0" distB="0" distL="114300" distR="114300" simplePos="0" relativeHeight="251662336" behindDoc="0" locked="1" layoutInCell="1" allowOverlap="1" wp14:anchorId="367D4B08" wp14:editId="7FB439C2">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2E3D1C">
          <w:rPr>
            <w:rFonts w:asciiTheme="majorHAnsi" w:hAnsiTheme="majorHAnsi"/>
            <w:noProof/>
            <w:color w:val="808080" w:themeColor="background1" w:themeShade="80"/>
            <w:sz w:val="18"/>
            <w:szCs w:val="16"/>
          </w:rPr>
          <w:t>4</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33" w:rsidRDefault="00A07633" w:rsidP="003E7421">
      <w:pPr>
        <w:spacing w:after="0" w:line="240" w:lineRule="auto"/>
      </w:pPr>
      <w:r>
        <w:separator/>
      </w:r>
    </w:p>
  </w:footnote>
  <w:footnote w:type="continuationSeparator" w:id="0">
    <w:p w:rsidR="00A07633" w:rsidRDefault="00A07633" w:rsidP="003E7421">
      <w:pPr>
        <w:spacing w:after="0" w:line="240" w:lineRule="auto"/>
      </w:pPr>
      <w:r>
        <w:continuationSeparator/>
      </w:r>
    </w:p>
  </w:footnote>
  <w:footnote w:id="1">
    <w:p w:rsidR="00A07633" w:rsidRDefault="00A07633" w:rsidP="00A610AF">
      <w:pPr>
        <w:pStyle w:val="FootnoteText"/>
      </w:pPr>
      <w:r>
        <w:rPr>
          <w:rStyle w:val="FootnoteReference"/>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sidRPr="00C30F3B">
      <w:rPr>
        <w:b/>
        <w:noProof/>
        <w:sz w:val="52"/>
        <w:szCs w:val="52"/>
        <w:lang w:val="hu-HU" w:eastAsia="hu-HU"/>
      </w:rPr>
      <w:drawing>
        <wp:anchor distT="0" distB="0" distL="114300" distR="114300" simplePos="0" relativeHeight="251674624" behindDoc="0" locked="1" layoutInCell="1" allowOverlap="1" wp14:anchorId="5A9B68CC" wp14:editId="17103440">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hu-HU" w:eastAsia="hu-HU"/>
      </w:rPr>
      <w:drawing>
        <wp:anchor distT="0" distB="0" distL="114300" distR="114300" simplePos="0" relativeHeight="251672576" behindDoc="0" locked="1" layoutInCell="1" allowOverlap="1" wp14:anchorId="63B1426E" wp14:editId="224E653B">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Pr>
        <w:noProof/>
        <w:lang w:val="hu-HU" w:eastAsia="hu-HU"/>
      </w:rPr>
      <w:drawing>
        <wp:anchor distT="0" distB="0" distL="114300" distR="114300" simplePos="0" relativeHeight="251658240" behindDoc="0" locked="1" layoutInCell="1" allowOverlap="1" wp14:anchorId="0D1A4BC1" wp14:editId="44D8F511">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Pr>
        <w:noProof/>
        <w:lang w:val="hu-HU" w:eastAsia="hu-HU"/>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A2D2E"/>
    <w:rsid w:val="000B256A"/>
    <w:rsid w:val="000B7B41"/>
    <w:rsid w:val="000C6828"/>
    <w:rsid w:val="000E4B25"/>
    <w:rsid w:val="000E6941"/>
    <w:rsid w:val="001300BD"/>
    <w:rsid w:val="00157C39"/>
    <w:rsid w:val="00167679"/>
    <w:rsid w:val="00273D44"/>
    <w:rsid w:val="002B6A48"/>
    <w:rsid w:val="002D17D7"/>
    <w:rsid w:val="002E3D1C"/>
    <w:rsid w:val="003004F9"/>
    <w:rsid w:val="0032427D"/>
    <w:rsid w:val="00345E2F"/>
    <w:rsid w:val="003555B7"/>
    <w:rsid w:val="00371906"/>
    <w:rsid w:val="003876E2"/>
    <w:rsid w:val="003B4DB3"/>
    <w:rsid w:val="003E3F94"/>
    <w:rsid w:val="003E7269"/>
    <w:rsid w:val="003E7421"/>
    <w:rsid w:val="0041129A"/>
    <w:rsid w:val="00416B0B"/>
    <w:rsid w:val="0043576D"/>
    <w:rsid w:val="0043656C"/>
    <w:rsid w:val="00446B97"/>
    <w:rsid w:val="004628AE"/>
    <w:rsid w:val="004D0DB1"/>
    <w:rsid w:val="00533C33"/>
    <w:rsid w:val="0058732B"/>
    <w:rsid w:val="005A3C19"/>
    <w:rsid w:val="005A6915"/>
    <w:rsid w:val="005C2AEF"/>
    <w:rsid w:val="005D73E1"/>
    <w:rsid w:val="00603D35"/>
    <w:rsid w:val="00640D92"/>
    <w:rsid w:val="00640F62"/>
    <w:rsid w:val="00723C8E"/>
    <w:rsid w:val="007726C4"/>
    <w:rsid w:val="007843A0"/>
    <w:rsid w:val="007B3957"/>
    <w:rsid w:val="007C1826"/>
    <w:rsid w:val="008B30EA"/>
    <w:rsid w:val="00903768"/>
    <w:rsid w:val="009C06D4"/>
    <w:rsid w:val="00A07633"/>
    <w:rsid w:val="00A610AF"/>
    <w:rsid w:val="00A92874"/>
    <w:rsid w:val="00B35066"/>
    <w:rsid w:val="00B37F0F"/>
    <w:rsid w:val="00B66BC4"/>
    <w:rsid w:val="00BB7049"/>
    <w:rsid w:val="00BC14A8"/>
    <w:rsid w:val="00BE7DB3"/>
    <w:rsid w:val="00C248F1"/>
    <w:rsid w:val="00C30F3B"/>
    <w:rsid w:val="00C95A2B"/>
    <w:rsid w:val="00D55555"/>
    <w:rsid w:val="00D718A9"/>
    <w:rsid w:val="00D724E8"/>
    <w:rsid w:val="00D752F6"/>
    <w:rsid w:val="00DD4330"/>
    <w:rsid w:val="00E0535C"/>
    <w:rsid w:val="00E118E8"/>
    <w:rsid w:val="00EB0A4E"/>
    <w:rsid w:val="00EF7716"/>
    <w:rsid w:val="00F225CD"/>
    <w:rsid w:val="00FC1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67F3-AB5A-44A4-897F-2CB674FD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3735</Words>
  <Characters>25777</Characters>
  <Application>Microsoft Office Word</Application>
  <DocSecurity>0</DocSecurity>
  <Lines>214</Lines>
  <Paragraphs>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29454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Mirjana Vidanovic</cp:lastModifiedBy>
  <cp:revision>8</cp:revision>
  <dcterms:created xsi:type="dcterms:W3CDTF">2017-05-17T11:54:00Z</dcterms:created>
  <dcterms:modified xsi:type="dcterms:W3CDTF">2017-05-25T12:02:00Z</dcterms:modified>
</cp:coreProperties>
</file>