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/>
          <w:color w:val="4472C4" w:themeColor="accent1"/>
          <w:lang w:eastAsia="en-US"/>
        </w:rPr>
        <w:id w:val="-1753267331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z w:val="24"/>
          <w:szCs w:val="24"/>
        </w:rPr>
      </w:sdtEndPr>
      <w:sdtContent>
        <w:p w14:paraId="1AA6FDBB" w14:textId="375BFBA6" w:rsidR="00937792" w:rsidRDefault="000666D3">
          <w:pPr>
            <w:pStyle w:val="Nincstrkz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B382036" wp14:editId="2319822C">
                    <wp:simplePos x="0" y="0"/>
                    <wp:positionH relativeFrom="column">
                      <wp:posOffset>847090</wp:posOffset>
                    </wp:positionH>
                    <wp:positionV relativeFrom="paragraph">
                      <wp:posOffset>3648075</wp:posOffset>
                    </wp:positionV>
                    <wp:extent cx="4048125" cy="1228725"/>
                    <wp:effectExtent l="0" t="0" r="0" b="9525"/>
                    <wp:wrapNone/>
                    <wp:docPr id="7" name="Szövegdoboz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048125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AB5091" w14:textId="13FCB2EE" w:rsidR="003E12EB" w:rsidRPr="003E12EB" w:rsidRDefault="003E12EB" w:rsidP="003E12E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44"/>
                                    <w:szCs w:val="44"/>
                                  </w:rPr>
                                </w:pPr>
                                <w:r w:rsidRPr="003E12E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 xml:space="preserve">Pihenőpontok létesítése a Rákos-patak </w:t>
                                </w:r>
                                <w:r w:rsidR="000666D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 xml:space="preserve">budapesti szakasza </w:t>
                                </w:r>
                                <w:r w:rsidRPr="003E12E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>mentén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type w14:anchorId="1B382036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7" o:spid="_x0000_s1026" type="#_x0000_t202" style="position:absolute;left:0;text-align:left;margin-left:66.7pt;margin-top:287.25pt;width:318.7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" filled="f" stroked="f">
                    <v:textbox>
                      <w:txbxContent>
                        <w:p w14:paraId="27AB5091" w14:textId="13FCB2EE" w:rsidR="003E12EB" w:rsidRPr="003E12EB" w:rsidRDefault="003E12EB" w:rsidP="003E12E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3E12EB">
                            <w:rPr>
                              <w:rFonts w:ascii="Times New Roman" w:hAnsi="Times New Roman" w:cs="Times New Roman"/>
                              <w:b/>
                              <w:bCs/>
                              <w:sz w:val="44"/>
                              <w:szCs w:val="44"/>
                            </w:rPr>
                            <w:t xml:space="preserve">Pihenőpontok létesítése a Rákos-patak </w:t>
                          </w:r>
                          <w:r w:rsidR="000666D3">
                            <w:rPr>
                              <w:rFonts w:ascii="Times New Roman" w:hAnsi="Times New Roman" w:cs="Times New Roman"/>
                              <w:b/>
                              <w:bCs/>
                              <w:sz w:val="44"/>
                              <w:szCs w:val="44"/>
                            </w:rPr>
                            <w:t xml:space="preserve">budapesti szakasza </w:t>
                          </w:r>
                          <w:r w:rsidRPr="003E12EB">
                            <w:rPr>
                              <w:rFonts w:ascii="Times New Roman" w:hAnsi="Times New Roman" w:cs="Times New Roman"/>
                              <w:b/>
                              <w:bCs/>
                              <w:sz w:val="44"/>
                              <w:szCs w:val="44"/>
                            </w:rPr>
                            <w:t>mentén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A452E31">
            <w:rPr>
              <w:noProof/>
            </w:rPr>
            <w:drawing>
              <wp:inline distT="0" distB="0" distL="0" distR="0" wp14:anchorId="44E325B2" wp14:editId="1B76C625">
                <wp:extent cx="2562225" cy="2562225"/>
                <wp:effectExtent l="0" t="0" r="9525" b="0"/>
                <wp:docPr id="2103499305" name="Ké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9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2225" cy="2562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109AE4" w14:textId="37E06A54" w:rsidR="00937792" w:rsidRDefault="00937792" w:rsidP="00937792">
          <w:pPr>
            <w:pStyle w:val="Nincstrkz"/>
            <w:spacing w:before="480"/>
            <w:rPr>
              <w:color w:val="4472C4" w:themeColor="accent1"/>
            </w:rPr>
          </w:pPr>
        </w:p>
        <w:p w14:paraId="2B3A515C" w14:textId="79248A7B" w:rsidR="00625200" w:rsidRDefault="00373964" w:rsidP="00065538">
          <w:pPr>
            <w:rPr>
              <w:rFonts w:ascii="Times New Roman" w:eastAsia="Times New Roman" w:hAnsi="Times New Roman" w:cs="Times New Roman"/>
              <w:sz w:val="24"/>
              <w:szCs w:val="24"/>
            </w:rPr>
            <w:sectPr w:rsidR="00625200" w:rsidSect="00065538">
              <w:footerReference w:type="default" r:id="rId9"/>
              <w:footerReference w:type="first" r:id="rId10"/>
              <w:pgSz w:w="11906" w:h="16838"/>
              <w:pgMar w:top="1440" w:right="1440" w:bottom="1440" w:left="1440" w:header="708" w:footer="708" w:gutter="0"/>
              <w:pgNumType w:start="0"/>
              <w:cols w:space="708"/>
              <w:docGrid w:linePitch="360"/>
            </w:sect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2293027" wp14:editId="04776936">
                    <wp:simplePos x="0" y="0"/>
                    <wp:positionH relativeFrom="margin">
                      <wp:posOffset>1497330</wp:posOffset>
                    </wp:positionH>
                    <wp:positionV relativeFrom="paragraph">
                      <wp:posOffset>1773555</wp:posOffset>
                    </wp:positionV>
                    <wp:extent cx="2714625" cy="3124200"/>
                    <wp:effectExtent l="0" t="0" r="0" b="0"/>
                    <wp:wrapNone/>
                    <wp:docPr id="1" name="Szövegdoboz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14625" cy="3124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89C8394" w14:textId="77777777" w:rsidR="00373964" w:rsidRPr="004119CB" w:rsidRDefault="00373964" w:rsidP="00373964">
                                <w:pPr>
                                  <w:spacing w:after="0"/>
                                  <w:jc w:val="center"/>
                                  <w:rPr>
                                    <w:rFonts w:ascii="Times New Roman" w:eastAsia="Calibri" w:hAnsi="Times New Roman" w:cs="Calibri"/>
                                    <w:sz w:val="32"/>
                                    <w:szCs w:val="32"/>
                                  </w:rPr>
                                </w:pPr>
                                <w:r w:rsidRPr="004119CB">
                                  <w:rPr>
                                    <w:rFonts w:ascii="Times New Roman" w:eastAsia="Calibri" w:hAnsi="Times New Roman" w:cs="Calibri"/>
                                    <w:sz w:val="32"/>
                                    <w:szCs w:val="32"/>
                                  </w:rPr>
                                  <w:t>Készítette:</w:t>
                                </w:r>
                              </w:p>
                              <w:p w14:paraId="77707132" w14:textId="77777777" w:rsidR="00373964" w:rsidRPr="004119CB" w:rsidRDefault="00373964" w:rsidP="00373964">
                                <w:pPr>
                                  <w:spacing w:after="0"/>
                                  <w:jc w:val="center"/>
                                  <w:rPr>
                                    <w:rFonts w:ascii="Times New Roman" w:eastAsia="Calibri" w:hAnsi="Times New Roman" w:cs="Calibri"/>
                                    <w:sz w:val="32"/>
                                    <w:szCs w:val="32"/>
                                  </w:rPr>
                                </w:pPr>
                                <w:r w:rsidRPr="004119CB">
                                  <w:rPr>
                                    <w:rFonts w:ascii="Times New Roman" w:eastAsia="Calibri" w:hAnsi="Times New Roman" w:cs="Calibri"/>
                                    <w:sz w:val="32"/>
                                    <w:szCs w:val="32"/>
                                  </w:rPr>
                                  <w:t>Békési Klaudia Dóra</w:t>
                                </w:r>
                              </w:p>
                              <w:p w14:paraId="2FB3805A" w14:textId="77777777" w:rsidR="00373964" w:rsidRPr="004119CB" w:rsidRDefault="00373964" w:rsidP="00373964">
                                <w:pPr>
                                  <w:spacing w:after="0"/>
                                  <w:jc w:val="center"/>
                                  <w:rPr>
                                    <w:rFonts w:ascii="Times New Roman" w:eastAsia="Calibri" w:hAnsi="Times New Roman" w:cs="Calibri"/>
                                    <w:sz w:val="32"/>
                                    <w:szCs w:val="32"/>
                                  </w:rPr>
                                </w:pPr>
                                <w:r w:rsidRPr="004119CB">
                                  <w:rPr>
                                    <w:rFonts w:ascii="Times New Roman" w:eastAsia="Calibri" w:hAnsi="Times New Roman" w:cs="Calibri"/>
                                    <w:sz w:val="32"/>
                                    <w:szCs w:val="32"/>
                                  </w:rPr>
                                  <w:t>Czinege Fruzsina</w:t>
                                </w:r>
                              </w:p>
                              <w:p w14:paraId="144FD9D6" w14:textId="77777777" w:rsidR="00373964" w:rsidRPr="004119CB" w:rsidRDefault="00373964" w:rsidP="00373964">
                                <w:pPr>
                                  <w:spacing w:after="0"/>
                                  <w:jc w:val="center"/>
                                  <w:rPr>
                                    <w:rFonts w:ascii="Times New Roman" w:eastAsia="Calibri" w:hAnsi="Times New Roman" w:cs="Calibri"/>
                                    <w:sz w:val="32"/>
                                    <w:szCs w:val="32"/>
                                  </w:rPr>
                                </w:pPr>
                                <w:r w:rsidRPr="004119CB">
                                  <w:rPr>
                                    <w:rFonts w:ascii="Times New Roman" w:eastAsia="Calibri" w:hAnsi="Times New Roman" w:cs="Calibri"/>
                                    <w:sz w:val="32"/>
                                    <w:szCs w:val="32"/>
                                  </w:rPr>
                                  <w:t>Monok Eszter</w:t>
                                </w:r>
                              </w:p>
                              <w:p w14:paraId="566491C0" w14:textId="77777777" w:rsidR="00373964" w:rsidRPr="004119CB" w:rsidRDefault="00373964" w:rsidP="00373964">
                                <w:pPr>
                                  <w:spacing w:after="1800"/>
                                  <w:jc w:val="center"/>
                                  <w:rPr>
                                    <w:rFonts w:ascii="Times New Roman" w:eastAsia="Calibri" w:hAnsi="Times New Roman" w:cs="Calibri"/>
                                    <w:sz w:val="32"/>
                                    <w:szCs w:val="32"/>
                                  </w:rPr>
                                </w:pPr>
                                <w:r w:rsidRPr="004119CB">
                                  <w:rPr>
                                    <w:rFonts w:ascii="Times New Roman" w:eastAsia="Calibri" w:hAnsi="Times New Roman" w:cs="Calibri"/>
                                    <w:sz w:val="32"/>
                                    <w:szCs w:val="32"/>
                                  </w:rPr>
                                  <w:t>Szabó Fruzsina</w:t>
                                </w:r>
                              </w:p>
                              <w:p w14:paraId="6B3856A1" w14:textId="77777777" w:rsidR="00373964" w:rsidRDefault="00373964" w:rsidP="00373964">
                                <w:pPr>
                                  <w:spacing w:after="0"/>
                                  <w:jc w:val="center"/>
                                  <w:rPr>
                                    <w:rFonts w:ascii="Times New Roman" w:eastAsia="Calibri" w:hAnsi="Times New Roman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eastAsia="Calibri" w:hAnsi="Times New Roman" w:cs="Calibri"/>
                                    <w:sz w:val="28"/>
                                    <w:szCs w:val="28"/>
                                  </w:rPr>
                                  <w:t>Budapest</w:t>
                                </w:r>
                              </w:p>
                              <w:p w14:paraId="6B603D32" w14:textId="6A832672" w:rsidR="00373964" w:rsidRDefault="00373964" w:rsidP="00373964">
                                <w:pPr>
                                  <w:spacing w:after="0"/>
                                  <w:jc w:val="center"/>
                                  <w:rPr>
                                    <w:rFonts w:ascii="Times New Roman" w:eastAsia="Calibri" w:hAnsi="Times New Roman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eastAsia="Calibri" w:hAnsi="Times New Roman" w:cs="Calibri"/>
                                    <w:sz w:val="28"/>
                                    <w:szCs w:val="28"/>
                                  </w:rPr>
                                  <w:t>2020.</w:t>
                                </w:r>
                                <w:r w:rsidR="003F3F4F">
                                  <w:rPr>
                                    <w:rFonts w:ascii="Times New Roman" w:eastAsia="Calibri" w:hAnsi="Times New Roman" w:cs="Calibri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Calibri" w:hAnsi="Times New Roman" w:cs="Calibri"/>
                                    <w:sz w:val="28"/>
                                    <w:szCs w:val="28"/>
                                  </w:rPr>
                                  <w:t>05.</w:t>
                                </w:r>
                                <w:r w:rsidR="003F3F4F">
                                  <w:rPr>
                                    <w:rFonts w:ascii="Times New Roman" w:eastAsia="Calibri" w:hAnsi="Times New Roman" w:cs="Calibri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Calibri" w:hAnsi="Times New Roman" w:cs="Calibri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3F3F4F">
                                  <w:rPr>
                                    <w:rFonts w:ascii="Times New Roman" w:eastAsia="Calibri" w:hAnsi="Times New Roman" w:cs="Calibri"/>
                                    <w:sz w:val="28"/>
                                    <w:szCs w:val="28"/>
                                  </w:rPr>
                                  <w:t>7.</w:t>
                                </w:r>
                              </w:p>
                              <w:p w14:paraId="661897C7" w14:textId="77777777" w:rsidR="00373964" w:rsidRPr="008A0922" w:rsidRDefault="00373964" w:rsidP="00373964">
                                <w:pPr>
                                  <w:spacing w:after="240"/>
                                  <w:jc w:val="center"/>
                                  <w:rPr>
                                    <w:rFonts w:ascii="Times New Roman" w:eastAsia="Calibri" w:hAnsi="Times New Roman" w:cs="Calibri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883ADCB" w14:textId="77777777" w:rsidR="00373964" w:rsidRDefault="00373964" w:rsidP="0037396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32293027" id="Szövegdoboz 1" o:spid="_x0000_s1027" type="#_x0000_t202" style="position:absolute;margin-left:117.9pt;margin-top:139.65pt;width:213.75pt;height:246pt;z-index: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" filled="f" stroked="f">
                    <v:textbox>
                      <w:txbxContent>
                        <w:p w14:paraId="089C8394" w14:textId="77777777" w:rsidR="00373964" w:rsidRPr="004119CB" w:rsidRDefault="00373964" w:rsidP="00373964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Calibri"/>
                              <w:sz w:val="32"/>
                              <w:szCs w:val="32"/>
                            </w:rPr>
                          </w:pPr>
                          <w:r w:rsidRPr="004119CB">
                            <w:rPr>
                              <w:rFonts w:ascii="Times New Roman" w:eastAsia="Calibri" w:hAnsi="Times New Roman" w:cs="Calibri"/>
                              <w:sz w:val="32"/>
                              <w:szCs w:val="32"/>
                            </w:rPr>
                            <w:t>Készítette:</w:t>
                          </w:r>
                        </w:p>
                        <w:p w14:paraId="77707132" w14:textId="77777777" w:rsidR="00373964" w:rsidRPr="004119CB" w:rsidRDefault="00373964" w:rsidP="00373964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Calibri"/>
                              <w:sz w:val="32"/>
                              <w:szCs w:val="32"/>
                            </w:rPr>
                          </w:pPr>
                          <w:r w:rsidRPr="004119CB">
                            <w:rPr>
                              <w:rFonts w:ascii="Times New Roman" w:eastAsia="Calibri" w:hAnsi="Times New Roman" w:cs="Calibri"/>
                              <w:sz w:val="32"/>
                              <w:szCs w:val="32"/>
                            </w:rPr>
                            <w:t>Békési Klaudia Dóra</w:t>
                          </w:r>
                        </w:p>
                        <w:p w14:paraId="2FB3805A" w14:textId="77777777" w:rsidR="00373964" w:rsidRPr="004119CB" w:rsidRDefault="00373964" w:rsidP="00373964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Calibri"/>
                              <w:sz w:val="32"/>
                              <w:szCs w:val="32"/>
                            </w:rPr>
                          </w:pPr>
                          <w:r w:rsidRPr="004119CB">
                            <w:rPr>
                              <w:rFonts w:ascii="Times New Roman" w:eastAsia="Calibri" w:hAnsi="Times New Roman" w:cs="Calibri"/>
                              <w:sz w:val="32"/>
                              <w:szCs w:val="32"/>
                            </w:rPr>
                            <w:t>Czinege Fruzsina</w:t>
                          </w:r>
                        </w:p>
                        <w:p w14:paraId="144FD9D6" w14:textId="77777777" w:rsidR="00373964" w:rsidRPr="004119CB" w:rsidRDefault="00373964" w:rsidP="00373964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Calibri"/>
                              <w:sz w:val="32"/>
                              <w:szCs w:val="32"/>
                            </w:rPr>
                          </w:pPr>
                          <w:r w:rsidRPr="004119CB">
                            <w:rPr>
                              <w:rFonts w:ascii="Times New Roman" w:eastAsia="Calibri" w:hAnsi="Times New Roman" w:cs="Calibri"/>
                              <w:sz w:val="32"/>
                              <w:szCs w:val="32"/>
                            </w:rPr>
                            <w:t>Monok Eszter</w:t>
                          </w:r>
                        </w:p>
                        <w:p w14:paraId="566491C0" w14:textId="77777777" w:rsidR="00373964" w:rsidRPr="004119CB" w:rsidRDefault="00373964" w:rsidP="00373964">
                          <w:pPr>
                            <w:spacing w:after="1800"/>
                            <w:jc w:val="center"/>
                            <w:rPr>
                              <w:rFonts w:ascii="Times New Roman" w:eastAsia="Calibri" w:hAnsi="Times New Roman" w:cs="Calibri"/>
                              <w:sz w:val="32"/>
                              <w:szCs w:val="32"/>
                            </w:rPr>
                          </w:pPr>
                          <w:r w:rsidRPr="004119CB">
                            <w:rPr>
                              <w:rFonts w:ascii="Times New Roman" w:eastAsia="Calibri" w:hAnsi="Times New Roman" w:cs="Calibri"/>
                              <w:sz w:val="32"/>
                              <w:szCs w:val="32"/>
                            </w:rPr>
                            <w:t>Szabó Fruzsina</w:t>
                          </w:r>
                        </w:p>
                        <w:p w14:paraId="6B3856A1" w14:textId="77777777" w:rsidR="00373964" w:rsidRDefault="00373964" w:rsidP="00373964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Calibri" w:hAnsi="Times New Roman" w:cs="Calibri"/>
                              <w:sz w:val="28"/>
                              <w:szCs w:val="28"/>
                            </w:rPr>
                            <w:t>Budapest</w:t>
                          </w:r>
                        </w:p>
                        <w:p w14:paraId="6B603D32" w14:textId="6A832672" w:rsidR="00373964" w:rsidRDefault="00373964" w:rsidP="00373964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Calibri" w:hAnsi="Times New Roman" w:cs="Calibri"/>
                              <w:sz w:val="28"/>
                              <w:szCs w:val="28"/>
                            </w:rPr>
                            <w:t>2020.</w:t>
                          </w:r>
                          <w:r w:rsidR="003F3F4F">
                            <w:rPr>
                              <w:rFonts w:ascii="Times New Roman" w:eastAsia="Calibri" w:hAnsi="Times New Roman" w:cs="Calibri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Calibri" w:hAnsi="Times New Roman" w:cs="Calibri"/>
                              <w:sz w:val="28"/>
                              <w:szCs w:val="28"/>
                            </w:rPr>
                            <w:t>05.</w:t>
                          </w:r>
                          <w:r w:rsidR="003F3F4F">
                            <w:rPr>
                              <w:rFonts w:ascii="Times New Roman" w:eastAsia="Calibri" w:hAnsi="Times New Roman" w:cs="Calibri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Calibri" w:hAnsi="Times New Roman" w:cs="Calibri"/>
                              <w:sz w:val="28"/>
                              <w:szCs w:val="28"/>
                            </w:rPr>
                            <w:t>1</w:t>
                          </w:r>
                          <w:r w:rsidR="003F3F4F">
                            <w:rPr>
                              <w:rFonts w:ascii="Times New Roman" w:eastAsia="Calibri" w:hAnsi="Times New Roman" w:cs="Calibri"/>
                              <w:sz w:val="28"/>
                              <w:szCs w:val="28"/>
                            </w:rPr>
                            <w:t>7.</w:t>
                          </w:r>
                        </w:p>
                        <w:p w14:paraId="661897C7" w14:textId="77777777" w:rsidR="00373964" w:rsidRPr="008A0922" w:rsidRDefault="00373964" w:rsidP="00373964">
                          <w:pPr>
                            <w:spacing w:after="240"/>
                            <w:jc w:val="center"/>
                            <w:rPr>
                              <w:rFonts w:ascii="Times New Roman" w:eastAsia="Calibri" w:hAnsi="Times New Roman" w:cs="Calibri"/>
                              <w:sz w:val="28"/>
                              <w:szCs w:val="28"/>
                            </w:rPr>
                          </w:pPr>
                        </w:p>
                        <w:p w14:paraId="5883ADCB" w14:textId="77777777" w:rsidR="00373964" w:rsidRDefault="00373964" w:rsidP="00373964"/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937792">
            <w:rPr>
              <w:rFonts w:ascii="Times New Roman" w:eastAsia="Times New Roman" w:hAnsi="Times New Roman" w:cs="Times New Roman"/>
              <w:sz w:val="24"/>
              <w:szCs w:val="24"/>
            </w:rPr>
            <w:br w:type="page"/>
          </w:r>
        </w:p>
        <w:sdt>
          <w:sdtPr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  <w:id w:val="398100476"/>
            <w:docPartObj>
              <w:docPartGallery w:val="Table of Contents"/>
              <w:docPartUnique/>
            </w:docPartObj>
          </w:sdtPr>
          <w:sdtEndPr>
            <w:rPr>
              <w:rFonts w:ascii="Times New Roman" w:hAnsi="Times New Roman" w:cs="Times New Roman"/>
              <w:b/>
              <w:bCs/>
              <w:sz w:val="24"/>
              <w:szCs w:val="24"/>
            </w:rPr>
          </w:sdtEndPr>
          <w:sdtContent>
            <w:p w14:paraId="53FA55C7" w14:textId="69E4DC1E" w:rsidR="00065538" w:rsidRPr="00625200" w:rsidRDefault="00065538" w:rsidP="00722E56">
              <w:pPr>
                <w:pStyle w:val="Tartalomjegyzkcmsora"/>
                <w:spacing w:line="360" w:lineRule="auto"/>
                <w:rPr>
                  <w:rFonts w:ascii="Times New Roman" w:hAnsi="Times New Roman" w:cs="Times New Roman"/>
                  <w:color w:val="000000" w:themeColor="text1"/>
                </w:rPr>
              </w:pPr>
              <w:r w:rsidRPr="00625200">
                <w:rPr>
                  <w:rFonts w:ascii="Times New Roman" w:hAnsi="Times New Roman" w:cs="Times New Roman"/>
                  <w:color w:val="000000" w:themeColor="text1"/>
                </w:rPr>
                <w:t>Tartalomjegyzék</w:t>
              </w:r>
            </w:p>
            <w:p w14:paraId="27B42377" w14:textId="786C1F6D" w:rsidR="00A71739" w:rsidRPr="00A71739" w:rsidRDefault="00065538" w:rsidP="00F47898">
              <w:pPr>
                <w:pStyle w:val="TJ1"/>
                <w:tabs>
                  <w:tab w:val="left" w:pos="440"/>
                  <w:tab w:val="right" w:leader="dot" w:pos="9016"/>
                </w:tabs>
                <w:spacing w:after="120" w:line="360" w:lineRule="auto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hu-HU"/>
                </w:rPr>
              </w:pPr>
              <w:r w:rsidRPr="00A71739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A71739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TOC \o "1-3" \h \z \u </w:instrText>
              </w:r>
              <w:r w:rsidRPr="00A71739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hyperlink w:anchor="_Toc40603858" w:history="1">
                <w:r w:rsidR="00A71739" w:rsidRPr="00A71739">
                  <w:rPr>
                    <w:rStyle w:val="Hiperhivatkozs"/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1.</w:t>
                </w:r>
                <w:r w:rsidR="00A71739" w:rsidRPr="00A71739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  <w:lang w:eastAsia="hu-HU"/>
                  </w:rPr>
                  <w:tab/>
                </w:r>
                <w:r w:rsidR="00A71739" w:rsidRPr="00A71739">
                  <w:rPr>
                    <w:rStyle w:val="Hiperhivatkozs"/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Bevezetés</w:t>
                </w:r>
                <w:r w:rsidR="00A71739" w:rsidRPr="00A71739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="00A71739" w:rsidRPr="00A71739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A71739" w:rsidRPr="00A71739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_Toc40603858 \h </w:instrText>
                </w:r>
                <w:r w:rsidR="00A71739" w:rsidRPr="00A71739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="00A71739" w:rsidRPr="00A71739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A71739" w:rsidRPr="00A71739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1</w:t>
                </w:r>
                <w:r w:rsidR="00A71739" w:rsidRPr="00A71739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44C166BE" w14:textId="4B7E0494" w:rsidR="00A71739" w:rsidRPr="00A71739" w:rsidRDefault="00652FDE" w:rsidP="00F47898">
              <w:pPr>
                <w:pStyle w:val="TJ1"/>
                <w:tabs>
                  <w:tab w:val="left" w:pos="440"/>
                  <w:tab w:val="right" w:leader="dot" w:pos="9016"/>
                </w:tabs>
                <w:spacing w:after="120" w:line="360" w:lineRule="auto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hu-HU"/>
                </w:rPr>
              </w:pPr>
              <w:hyperlink w:anchor="_Toc40603859" w:history="1">
                <w:r w:rsidR="00A71739" w:rsidRPr="00A71739">
                  <w:rPr>
                    <w:rStyle w:val="Hiperhivatkozs"/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2.</w:t>
                </w:r>
                <w:r w:rsidR="00A71739" w:rsidRPr="00A71739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  <w:lang w:eastAsia="hu-HU"/>
                  </w:rPr>
                  <w:tab/>
                </w:r>
                <w:r w:rsidR="00A71739" w:rsidRPr="00A71739">
                  <w:rPr>
                    <w:rStyle w:val="Hiperhivatkozs"/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A projekt bemutatása</w:t>
                </w:r>
                <w:r w:rsidR="00A71739" w:rsidRPr="00A71739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="00A71739" w:rsidRPr="00A71739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A71739" w:rsidRPr="00A71739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_Toc40603859 \h </w:instrText>
                </w:r>
                <w:r w:rsidR="00A71739" w:rsidRPr="00A71739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="00A71739" w:rsidRPr="00A71739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A71739" w:rsidRPr="00A71739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1</w:t>
                </w:r>
                <w:r w:rsidR="00A71739" w:rsidRPr="00A71739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4A8F710C" w14:textId="4AE8A1BB" w:rsidR="00A71739" w:rsidRPr="00A71739" w:rsidRDefault="00652FDE" w:rsidP="00F47898">
              <w:pPr>
                <w:pStyle w:val="TJ1"/>
                <w:tabs>
                  <w:tab w:val="left" w:pos="440"/>
                  <w:tab w:val="right" w:leader="dot" w:pos="9016"/>
                </w:tabs>
                <w:spacing w:after="120" w:line="360" w:lineRule="auto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hu-HU"/>
                </w:rPr>
              </w:pPr>
              <w:hyperlink w:anchor="_Toc40603860" w:history="1">
                <w:r w:rsidR="00A71739" w:rsidRPr="00A71739">
                  <w:rPr>
                    <w:rStyle w:val="Hiperhivatkozs"/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3.</w:t>
                </w:r>
                <w:r w:rsidR="00A71739" w:rsidRPr="00A71739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  <w:lang w:eastAsia="hu-HU"/>
                  </w:rPr>
                  <w:tab/>
                </w:r>
                <w:r w:rsidR="00A71739" w:rsidRPr="00A71739">
                  <w:rPr>
                    <w:rStyle w:val="Hiperhivatkozs"/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A pihenőpontok eszközeinek költségei</w:t>
                </w:r>
                <w:r w:rsidR="00A71739" w:rsidRPr="00A71739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="00A71739" w:rsidRPr="00A71739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A71739" w:rsidRPr="00A71739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_Toc40603860 \h </w:instrText>
                </w:r>
                <w:r w:rsidR="00A71739" w:rsidRPr="00A71739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="00A71739" w:rsidRPr="00A71739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A71739" w:rsidRPr="00A71739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3</w:t>
                </w:r>
                <w:r w:rsidR="00A71739" w:rsidRPr="00A71739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7BF0B405" w14:textId="680A7E01" w:rsidR="00A71739" w:rsidRPr="00A71739" w:rsidRDefault="00652FDE" w:rsidP="00F47898">
              <w:pPr>
                <w:pStyle w:val="TJ1"/>
                <w:tabs>
                  <w:tab w:val="left" w:pos="440"/>
                  <w:tab w:val="right" w:leader="dot" w:pos="9016"/>
                </w:tabs>
                <w:spacing w:after="120" w:line="360" w:lineRule="auto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hu-HU"/>
                </w:rPr>
              </w:pPr>
              <w:hyperlink w:anchor="_Toc40603861" w:history="1">
                <w:r w:rsidR="00A71739" w:rsidRPr="00A71739">
                  <w:rPr>
                    <w:rStyle w:val="Hiperhivatkozs"/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4.</w:t>
                </w:r>
                <w:r w:rsidR="00A71739" w:rsidRPr="00A71739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  <w:lang w:eastAsia="hu-HU"/>
                  </w:rPr>
                  <w:tab/>
                </w:r>
                <w:r w:rsidR="00A71739" w:rsidRPr="00A71739">
                  <w:rPr>
                    <w:rStyle w:val="Hiperhivatkozs"/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A pihenőpontok megvalósításának ideje</w:t>
                </w:r>
                <w:r w:rsidR="00A71739" w:rsidRPr="00A71739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="00A71739" w:rsidRPr="00A71739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A71739" w:rsidRPr="00A71739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_Toc40603861 \h </w:instrText>
                </w:r>
                <w:r w:rsidR="00A71739" w:rsidRPr="00A71739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="00A71739" w:rsidRPr="00A71739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A71739" w:rsidRPr="00A71739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4</w:t>
                </w:r>
                <w:r w:rsidR="00A71739" w:rsidRPr="00A71739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5C371BC6" w14:textId="6AAA6DCD" w:rsidR="00A71739" w:rsidRPr="00A71739" w:rsidRDefault="00652FDE" w:rsidP="00F47898">
              <w:pPr>
                <w:pStyle w:val="TJ1"/>
                <w:tabs>
                  <w:tab w:val="left" w:pos="440"/>
                  <w:tab w:val="right" w:leader="dot" w:pos="9016"/>
                </w:tabs>
                <w:spacing w:after="120" w:line="360" w:lineRule="auto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hu-HU"/>
                </w:rPr>
              </w:pPr>
              <w:hyperlink w:anchor="_Toc40603862" w:history="1">
                <w:r w:rsidR="00A71739" w:rsidRPr="00A71739">
                  <w:rPr>
                    <w:rStyle w:val="Hiperhivatkozs"/>
                    <w:rFonts w:ascii="Times New Roman" w:hAnsi="Times New Roman" w:cs="Times New Roman"/>
                    <w:noProof/>
                    <w:sz w:val="24"/>
                    <w:szCs w:val="24"/>
                  </w:rPr>
                  <w:t>5.</w:t>
                </w:r>
                <w:r w:rsidR="00A71739" w:rsidRPr="00A71739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  <w:lang w:eastAsia="hu-HU"/>
                  </w:rPr>
                  <w:tab/>
                </w:r>
                <w:r w:rsidR="00A71739" w:rsidRPr="00A71739">
                  <w:rPr>
                    <w:rStyle w:val="Hiperhivatkozs"/>
                    <w:rFonts w:ascii="Times New Roman" w:hAnsi="Times New Roman" w:cs="Times New Roman"/>
                    <w:noProof/>
                    <w:sz w:val="24"/>
                    <w:szCs w:val="24"/>
                  </w:rPr>
                  <w:t>Monitoring</w:t>
                </w:r>
                <w:r w:rsidR="00A71739" w:rsidRPr="00A71739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="00A71739" w:rsidRPr="00A71739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A71739" w:rsidRPr="00A71739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_Toc40603862 \h </w:instrText>
                </w:r>
                <w:r w:rsidR="00A71739" w:rsidRPr="00A71739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="00A71739" w:rsidRPr="00A71739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A71739" w:rsidRPr="00A71739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5</w:t>
                </w:r>
                <w:r w:rsidR="00A71739" w:rsidRPr="00A71739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493173CA" w14:textId="6850D046" w:rsidR="00A71739" w:rsidRPr="00A71739" w:rsidRDefault="00652FDE" w:rsidP="00F47898">
              <w:pPr>
                <w:pStyle w:val="TJ1"/>
                <w:tabs>
                  <w:tab w:val="left" w:pos="440"/>
                  <w:tab w:val="right" w:leader="dot" w:pos="9016"/>
                </w:tabs>
                <w:spacing w:after="120" w:line="360" w:lineRule="auto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hu-HU"/>
                </w:rPr>
              </w:pPr>
              <w:hyperlink w:anchor="_Toc40603863" w:history="1">
                <w:r w:rsidR="00A71739" w:rsidRPr="00A71739">
                  <w:rPr>
                    <w:rStyle w:val="Hiperhivatkozs"/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6.</w:t>
                </w:r>
                <w:r w:rsidR="00A71739" w:rsidRPr="00A71739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  <w:lang w:eastAsia="hu-HU"/>
                  </w:rPr>
                  <w:tab/>
                </w:r>
                <w:r w:rsidR="00A71739" w:rsidRPr="00A71739">
                  <w:rPr>
                    <w:rStyle w:val="Hiperhivatkozs"/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Összegzés</w:t>
                </w:r>
                <w:r w:rsidR="00A71739" w:rsidRPr="00A71739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="00A71739" w:rsidRPr="00A71739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A71739" w:rsidRPr="00A71739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_Toc40603863 \h </w:instrText>
                </w:r>
                <w:r w:rsidR="00A71739" w:rsidRPr="00A71739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="00A71739" w:rsidRPr="00A71739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A71739" w:rsidRPr="00A71739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6</w:t>
                </w:r>
                <w:r w:rsidR="00A71739" w:rsidRPr="00A71739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0933E5B3" w14:textId="6DBD857B" w:rsidR="00A71739" w:rsidRPr="00A71739" w:rsidRDefault="00652FDE" w:rsidP="00F47898">
              <w:pPr>
                <w:pStyle w:val="TJ1"/>
                <w:tabs>
                  <w:tab w:val="left" w:pos="440"/>
                  <w:tab w:val="right" w:leader="dot" w:pos="9016"/>
                </w:tabs>
                <w:spacing w:after="120" w:line="360" w:lineRule="auto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hu-HU"/>
                </w:rPr>
              </w:pPr>
              <w:hyperlink w:anchor="_Toc40603864" w:history="1">
                <w:r w:rsidR="00A71739" w:rsidRPr="00A71739">
                  <w:rPr>
                    <w:rStyle w:val="Hiperhivatkozs"/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7.</w:t>
                </w:r>
                <w:r w:rsidR="00A71739" w:rsidRPr="00A71739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  <w:lang w:eastAsia="hu-HU"/>
                  </w:rPr>
                  <w:tab/>
                </w:r>
                <w:r w:rsidR="00A71739" w:rsidRPr="00A71739">
                  <w:rPr>
                    <w:rStyle w:val="Hiperhivatkozs"/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Irodalomjegyzék</w:t>
                </w:r>
                <w:r w:rsidR="00A71739" w:rsidRPr="00A71739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="00A71739" w:rsidRPr="00A71739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A71739" w:rsidRPr="00A71739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_Toc40603864 \h </w:instrText>
                </w:r>
                <w:r w:rsidR="00A71739" w:rsidRPr="00A71739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="00A71739" w:rsidRPr="00A71739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A71739" w:rsidRPr="00A71739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7</w:t>
                </w:r>
                <w:r w:rsidR="00A71739" w:rsidRPr="00A71739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05CB315A" w14:textId="519DA447" w:rsidR="00065538" w:rsidRPr="00A71739" w:rsidRDefault="00065538" w:rsidP="00A71739">
              <w:pPr>
                <w:spacing w:after="120"/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sectPr w:rsidR="00065538" w:rsidRPr="00A71739" w:rsidSect="00625200">
                  <w:footerReference w:type="default" r:id="rId11"/>
                  <w:pgSz w:w="11906" w:h="16838"/>
                  <w:pgMar w:top="1440" w:right="1440" w:bottom="1440" w:left="1440" w:header="708" w:footer="708" w:gutter="0"/>
                  <w:pgNumType w:start="0"/>
                  <w:cols w:space="708"/>
                  <w:titlePg/>
                  <w:docGrid w:linePitch="360"/>
                </w:sectPr>
              </w:pPr>
              <w:r w:rsidRPr="00A71739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7F607076" w14:textId="5B35C913" w:rsidR="005E620F" w:rsidRPr="007E3B31" w:rsidRDefault="005E620F" w:rsidP="007E3B31">
      <w:pPr>
        <w:pStyle w:val="Cmsor1"/>
        <w:numPr>
          <w:ilvl w:val="0"/>
          <w:numId w:val="2"/>
        </w:num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Toc40603858"/>
      <w:r w:rsidRPr="007E3B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Bevezetés</w:t>
      </w:r>
      <w:bookmarkEnd w:id="0"/>
    </w:p>
    <w:p w14:paraId="15161FB9" w14:textId="3B86A92D" w:rsidR="00795CBF" w:rsidRDefault="00150034" w:rsidP="00B36DA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projektünk kigondolása során mindannyian egyetértettünk abban, hogy </w:t>
      </w:r>
      <w:r w:rsidR="00F47898">
        <w:rPr>
          <w:rFonts w:ascii="Times New Roman" w:hAnsi="Times New Roman" w:cs="Times New Roman"/>
          <w:sz w:val="24"/>
          <w:szCs w:val="24"/>
        </w:rPr>
        <w:t xml:space="preserve">tervünk </w:t>
      </w:r>
      <w:r>
        <w:rPr>
          <w:rFonts w:ascii="Times New Roman" w:hAnsi="Times New Roman" w:cs="Times New Roman"/>
          <w:sz w:val="24"/>
          <w:szCs w:val="24"/>
        </w:rPr>
        <w:t xml:space="preserve">az infrastruktúra fejlesztésére vonatkozzon, hiszen a Rákos-patak menti kerékpárút e tekintetben sok szempontból hiányt szenved. Fő szempontunk az volt, hogy ötletünk több funkció nyújtásával segítse az arra járó kerékpáros turistákat. Ebből kiindulva más kerékpárutakat tanulmányozva született meg a pihenőpontok </w:t>
      </w:r>
      <w:r w:rsidR="00471D56">
        <w:rPr>
          <w:rFonts w:ascii="Times New Roman" w:hAnsi="Times New Roman" w:cs="Times New Roman"/>
          <w:sz w:val="24"/>
          <w:szCs w:val="24"/>
        </w:rPr>
        <w:t xml:space="preserve">létesítésének </w:t>
      </w:r>
      <w:r>
        <w:rPr>
          <w:rFonts w:ascii="Times New Roman" w:hAnsi="Times New Roman" w:cs="Times New Roman"/>
          <w:sz w:val="24"/>
          <w:szCs w:val="24"/>
        </w:rPr>
        <w:t>gondolata.</w:t>
      </w:r>
    </w:p>
    <w:p w14:paraId="46ED127D" w14:textId="1766B337" w:rsidR="00E91EB1" w:rsidRPr="00150034" w:rsidRDefault="00FA019D" w:rsidP="00B36DA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D73709">
        <w:rPr>
          <w:rFonts w:ascii="Times New Roman" w:hAnsi="Times New Roman" w:cs="Times New Roman"/>
          <w:sz w:val="24"/>
          <w:szCs w:val="24"/>
        </w:rPr>
        <w:t>esszé során e</w:t>
      </w:r>
      <w:r>
        <w:rPr>
          <w:rFonts w:ascii="Times New Roman" w:hAnsi="Times New Roman" w:cs="Times New Roman"/>
          <w:sz w:val="24"/>
          <w:szCs w:val="24"/>
        </w:rPr>
        <w:t>lőször bemutatjuk a projektünk</w:t>
      </w:r>
      <w:r w:rsidR="0063246C">
        <w:rPr>
          <w:rFonts w:ascii="Times New Roman" w:hAnsi="Times New Roman" w:cs="Times New Roman"/>
          <w:sz w:val="24"/>
          <w:szCs w:val="24"/>
        </w:rPr>
        <w:t xml:space="preserve"> koncepcióját, </w:t>
      </w:r>
      <w:r w:rsidR="0004602B">
        <w:rPr>
          <w:rFonts w:ascii="Times New Roman" w:hAnsi="Times New Roman" w:cs="Times New Roman"/>
          <w:sz w:val="24"/>
          <w:szCs w:val="24"/>
        </w:rPr>
        <w:t xml:space="preserve">melyben </w:t>
      </w:r>
      <w:r w:rsidR="0074028E">
        <w:rPr>
          <w:rFonts w:ascii="Times New Roman" w:hAnsi="Times New Roman" w:cs="Times New Roman"/>
          <w:sz w:val="24"/>
          <w:szCs w:val="24"/>
        </w:rPr>
        <w:t xml:space="preserve">kitérünk </w:t>
      </w:r>
      <w:r w:rsidR="00657C97">
        <w:rPr>
          <w:rFonts w:ascii="Times New Roman" w:hAnsi="Times New Roman" w:cs="Times New Roman"/>
          <w:sz w:val="24"/>
          <w:szCs w:val="24"/>
        </w:rPr>
        <w:t xml:space="preserve">a pihenőpontok által biztosított szolgáltatásokra, a </w:t>
      </w:r>
      <w:r w:rsidR="00A3571D">
        <w:rPr>
          <w:rFonts w:ascii="Times New Roman" w:hAnsi="Times New Roman" w:cs="Times New Roman"/>
          <w:sz w:val="24"/>
          <w:szCs w:val="24"/>
        </w:rPr>
        <w:t xml:space="preserve">létesítmények </w:t>
      </w:r>
      <w:r w:rsidR="00815A1C">
        <w:rPr>
          <w:rFonts w:ascii="Times New Roman" w:hAnsi="Times New Roman" w:cs="Times New Roman"/>
          <w:sz w:val="24"/>
          <w:szCs w:val="24"/>
        </w:rPr>
        <w:t xml:space="preserve">tervezett </w:t>
      </w:r>
      <w:r w:rsidR="00A3571D">
        <w:rPr>
          <w:rFonts w:ascii="Times New Roman" w:hAnsi="Times New Roman" w:cs="Times New Roman"/>
          <w:sz w:val="24"/>
          <w:szCs w:val="24"/>
        </w:rPr>
        <w:t>helyére</w:t>
      </w:r>
      <w:r w:rsidR="00815A1C">
        <w:rPr>
          <w:rFonts w:ascii="Times New Roman" w:hAnsi="Times New Roman" w:cs="Times New Roman"/>
          <w:sz w:val="24"/>
          <w:szCs w:val="24"/>
        </w:rPr>
        <w:t>, a projektgazdára</w:t>
      </w:r>
      <w:r w:rsidR="00AE5E73">
        <w:rPr>
          <w:rFonts w:ascii="Times New Roman" w:hAnsi="Times New Roman" w:cs="Times New Roman"/>
          <w:sz w:val="24"/>
          <w:szCs w:val="24"/>
        </w:rPr>
        <w:t xml:space="preserve">. </w:t>
      </w:r>
      <w:r w:rsidR="0071575A">
        <w:rPr>
          <w:rFonts w:ascii="Times New Roman" w:hAnsi="Times New Roman" w:cs="Times New Roman"/>
          <w:sz w:val="24"/>
          <w:szCs w:val="24"/>
        </w:rPr>
        <w:t>I</w:t>
      </w:r>
      <w:r w:rsidR="00AE5E73">
        <w:rPr>
          <w:rFonts w:ascii="Times New Roman" w:hAnsi="Times New Roman" w:cs="Times New Roman"/>
          <w:sz w:val="24"/>
          <w:szCs w:val="24"/>
        </w:rPr>
        <w:t>smertetjük</w:t>
      </w:r>
      <w:r w:rsidR="00815A1C">
        <w:rPr>
          <w:rFonts w:ascii="Times New Roman" w:hAnsi="Times New Roman" w:cs="Times New Roman"/>
          <w:sz w:val="24"/>
          <w:szCs w:val="24"/>
        </w:rPr>
        <w:t xml:space="preserve"> a </w:t>
      </w:r>
      <w:r w:rsidR="00AE5E73">
        <w:rPr>
          <w:rFonts w:ascii="Times New Roman" w:hAnsi="Times New Roman" w:cs="Times New Roman"/>
          <w:sz w:val="24"/>
          <w:szCs w:val="24"/>
        </w:rPr>
        <w:t xml:space="preserve">projekt </w:t>
      </w:r>
      <w:r w:rsidR="00A3571D">
        <w:rPr>
          <w:rFonts w:ascii="Times New Roman" w:hAnsi="Times New Roman" w:cs="Times New Roman"/>
          <w:sz w:val="24"/>
          <w:szCs w:val="24"/>
        </w:rPr>
        <w:t>finanszírozás</w:t>
      </w:r>
      <w:r w:rsidR="00AE5E73">
        <w:rPr>
          <w:rFonts w:ascii="Times New Roman" w:hAnsi="Times New Roman" w:cs="Times New Roman"/>
          <w:sz w:val="24"/>
          <w:szCs w:val="24"/>
        </w:rPr>
        <w:t>i</w:t>
      </w:r>
      <w:r w:rsidR="00A3571D">
        <w:rPr>
          <w:rFonts w:ascii="Times New Roman" w:hAnsi="Times New Roman" w:cs="Times New Roman"/>
          <w:sz w:val="24"/>
          <w:szCs w:val="24"/>
        </w:rPr>
        <w:t xml:space="preserve"> forrás</w:t>
      </w:r>
      <w:r w:rsidR="00AE5E73">
        <w:rPr>
          <w:rFonts w:ascii="Times New Roman" w:hAnsi="Times New Roman" w:cs="Times New Roman"/>
          <w:sz w:val="24"/>
          <w:szCs w:val="24"/>
        </w:rPr>
        <w:t>át</w:t>
      </w:r>
      <w:r w:rsidR="00A3571D">
        <w:rPr>
          <w:rFonts w:ascii="Times New Roman" w:hAnsi="Times New Roman" w:cs="Times New Roman"/>
          <w:sz w:val="24"/>
          <w:szCs w:val="24"/>
        </w:rPr>
        <w:t xml:space="preserve">, </w:t>
      </w:r>
      <w:r w:rsidR="00AE5E73">
        <w:rPr>
          <w:rFonts w:ascii="Times New Roman" w:hAnsi="Times New Roman" w:cs="Times New Roman"/>
          <w:sz w:val="24"/>
          <w:szCs w:val="24"/>
        </w:rPr>
        <w:t xml:space="preserve">a felmerülő költségeket, valamint </w:t>
      </w:r>
      <w:r w:rsidR="001347D7">
        <w:rPr>
          <w:rFonts w:ascii="Times New Roman" w:hAnsi="Times New Roman" w:cs="Times New Roman"/>
          <w:sz w:val="24"/>
          <w:szCs w:val="24"/>
        </w:rPr>
        <w:t>a megvalósítás tevékenységeit, ütemtervét.</w:t>
      </w:r>
      <w:r w:rsidR="0071575A">
        <w:rPr>
          <w:rFonts w:ascii="Times New Roman" w:hAnsi="Times New Roman" w:cs="Times New Roman"/>
          <w:sz w:val="24"/>
          <w:szCs w:val="24"/>
        </w:rPr>
        <w:t xml:space="preserve"> Végül pedig </w:t>
      </w:r>
      <w:r w:rsidR="00532D44">
        <w:rPr>
          <w:rFonts w:ascii="Times New Roman" w:hAnsi="Times New Roman" w:cs="Times New Roman"/>
          <w:sz w:val="24"/>
          <w:szCs w:val="24"/>
        </w:rPr>
        <w:t>áttekintjük a</w:t>
      </w:r>
      <w:r w:rsidR="00807A4E">
        <w:rPr>
          <w:rFonts w:ascii="Times New Roman" w:hAnsi="Times New Roman" w:cs="Times New Roman"/>
          <w:sz w:val="24"/>
          <w:szCs w:val="24"/>
        </w:rPr>
        <w:t xml:space="preserve"> létesítmények</w:t>
      </w:r>
      <w:r w:rsidR="00D57A30">
        <w:rPr>
          <w:rFonts w:ascii="Times New Roman" w:hAnsi="Times New Roman" w:cs="Times New Roman"/>
          <w:sz w:val="24"/>
          <w:szCs w:val="24"/>
        </w:rPr>
        <w:t xml:space="preserve"> indikátorait és a </w:t>
      </w:r>
      <w:r w:rsidR="00807A4E">
        <w:rPr>
          <w:rFonts w:ascii="Times New Roman" w:hAnsi="Times New Roman" w:cs="Times New Roman"/>
          <w:sz w:val="24"/>
          <w:szCs w:val="24"/>
        </w:rPr>
        <w:t xml:space="preserve">hozzá kapcsolódó </w:t>
      </w:r>
      <w:r w:rsidR="00D57A30">
        <w:rPr>
          <w:rFonts w:ascii="Times New Roman" w:hAnsi="Times New Roman" w:cs="Times New Roman"/>
          <w:sz w:val="24"/>
          <w:szCs w:val="24"/>
        </w:rPr>
        <w:t>monitoring tevékenységet.</w:t>
      </w:r>
    </w:p>
    <w:p w14:paraId="04E3D3C5" w14:textId="7C495F10" w:rsidR="0036571E" w:rsidRPr="008C4FD2" w:rsidRDefault="0036571E" w:rsidP="007E3B31">
      <w:pPr>
        <w:pStyle w:val="Cmsor1"/>
        <w:numPr>
          <w:ilvl w:val="0"/>
          <w:numId w:val="2"/>
        </w:num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_Toc40603859"/>
      <w:r w:rsidRPr="008C4F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 projekt bemutatása</w:t>
      </w:r>
      <w:bookmarkEnd w:id="1"/>
    </w:p>
    <w:p w14:paraId="4F218B00" w14:textId="5BAB9FB1" w:rsidR="211CDA49" w:rsidRDefault="211CDA49" w:rsidP="00B36DAA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39CBB8D">
        <w:rPr>
          <w:rFonts w:ascii="Times New Roman" w:eastAsia="Times New Roman" w:hAnsi="Times New Roman" w:cs="Times New Roman"/>
          <w:sz w:val="24"/>
          <w:szCs w:val="24"/>
        </w:rPr>
        <w:t>A fejlesztési ötletünk pihenőpontok kialakítása</w:t>
      </w:r>
      <w:r w:rsidR="61F9990E" w:rsidRPr="239CB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3900C19" w:rsidRPr="239CBB8D">
        <w:rPr>
          <w:rFonts w:ascii="Times New Roman" w:eastAsia="Times New Roman" w:hAnsi="Times New Roman" w:cs="Times New Roman"/>
          <w:sz w:val="24"/>
          <w:szCs w:val="24"/>
        </w:rPr>
        <w:t>a Rákos-patak mentén húzódó kerékpárút mellé.</w:t>
      </w:r>
      <w:r w:rsidR="34304FF1" w:rsidRPr="239CB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3900C19" w:rsidRPr="239CBB8D">
        <w:rPr>
          <w:rFonts w:ascii="Times New Roman" w:eastAsia="Times New Roman" w:hAnsi="Times New Roman" w:cs="Times New Roman"/>
          <w:sz w:val="24"/>
          <w:szCs w:val="24"/>
        </w:rPr>
        <w:t>Minden pihenőpont azonos felszereléssel rendelkezne, am</w:t>
      </w:r>
      <w:r w:rsidR="007E3B31">
        <w:rPr>
          <w:rFonts w:ascii="Times New Roman" w:eastAsia="Times New Roman" w:hAnsi="Times New Roman" w:cs="Times New Roman"/>
          <w:sz w:val="24"/>
          <w:szCs w:val="24"/>
        </w:rPr>
        <w:t>elyek</w:t>
      </w:r>
      <w:r w:rsidR="3AFB505A" w:rsidRPr="239CBB8D">
        <w:rPr>
          <w:rFonts w:ascii="Times New Roman" w:eastAsia="Times New Roman" w:hAnsi="Times New Roman" w:cs="Times New Roman"/>
          <w:sz w:val="24"/>
          <w:szCs w:val="24"/>
        </w:rPr>
        <w:t xml:space="preserve"> elengedhetetlenek ahhoz, hogy egy kerékpártúra közben kipihenhesse magát a biciklista.</w:t>
      </w:r>
      <w:r w:rsidR="26DDBA4C" w:rsidRPr="239CB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B2E9B1F" w:rsidRPr="239CBB8D">
        <w:rPr>
          <w:rFonts w:ascii="Times New Roman" w:eastAsia="Times New Roman" w:hAnsi="Times New Roman" w:cs="Times New Roman"/>
          <w:sz w:val="24"/>
          <w:szCs w:val="24"/>
        </w:rPr>
        <w:t xml:space="preserve">Pihenőpontonként két </w:t>
      </w:r>
      <w:r w:rsidR="2B2E9B1F" w:rsidRPr="00F47898">
        <w:rPr>
          <w:rFonts w:ascii="Times New Roman" w:eastAsia="Times New Roman" w:hAnsi="Times New Roman" w:cs="Times New Roman"/>
          <w:sz w:val="24"/>
          <w:szCs w:val="24"/>
        </w:rPr>
        <w:t>darab</w:t>
      </w:r>
      <w:r w:rsidR="2B2E9B1F" w:rsidRPr="239CBB8D">
        <w:rPr>
          <w:rFonts w:ascii="Times New Roman" w:eastAsia="Times New Roman" w:hAnsi="Times New Roman" w:cs="Times New Roman"/>
          <w:sz w:val="24"/>
          <w:szCs w:val="24"/>
        </w:rPr>
        <w:t xml:space="preserve"> paddal számoltunk, ebből egy okospad lenne, am</w:t>
      </w:r>
      <w:r w:rsidR="007E3B31">
        <w:rPr>
          <w:rFonts w:ascii="Times New Roman" w:eastAsia="Times New Roman" w:hAnsi="Times New Roman" w:cs="Times New Roman"/>
          <w:sz w:val="24"/>
          <w:szCs w:val="24"/>
        </w:rPr>
        <w:t>ely</w:t>
      </w:r>
      <w:r w:rsidR="2B2E9B1F" w:rsidRPr="239CBB8D">
        <w:rPr>
          <w:rFonts w:ascii="Times New Roman" w:eastAsia="Times New Roman" w:hAnsi="Times New Roman" w:cs="Times New Roman"/>
          <w:sz w:val="24"/>
          <w:szCs w:val="24"/>
        </w:rPr>
        <w:t xml:space="preserve"> segítségével internetezhetnének és tölthetnék a telefonjukat a </w:t>
      </w:r>
      <w:r w:rsidR="56243162" w:rsidRPr="239CBB8D">
        <w:rPr>
          <w:rFonts w:ascii="Times New Roman" w:eastAsia="Times New Roman" w:hAnsi="Times New Roman" w:cs="Times New Roman"/>
          <w:sz w:val="24"/>
          <w:szCs w:val="24"/>
        </w:rPr>
        <w:t>látogatók. Fontosnak tartjuk egy ivóvízcsap elhelyezését és ehhez hozzácsatolva egy biciklipumpát is. Az eső elől is kínálunk menedéket egy</w:t>
      </w:r>
      <w:r w:rsidR="0FADB442" w:rsidRPr="239CBB8D">
        <w:rPr>
          <w:rFonts w:ascii="Times New Roman" w:eastAsia="Times New Roman" w:hAnsi="Times New Roman" w:cs="Times New Roman"/>
          <w:sz w:val="24"/>
          <w:szCs w:val="24"/>
        </w:rPr>
        <w:t xml:space="preserve"> fedett </w:t>
      </w:r>
      <w:r w:rsidR="0FADB442" w:rsidRPr="00F47898">
        <w:rPr>
          <w:rFonts w:ascii="Times New Roman" w:eastAsia="Times New Roman" w:hAnsi="Times New Roman" w:cs="Times New Roman"/>
          <w:sz w:val="24"/>
          <w:szCs w:val="24"/>
        </w:rPr>
        <w:t>buszmegálló szerű</w:t>
      </w:r>
      <w:r w:rsidR="0FADB442" w:rsidRPr="239CBB8D">
        <w:rPr>
          <w:rFonts w:ascii="Times New Roman" w:eastAsia="Times New Roman" w:hAnsi="Times New Roman" w:cs="Times New Roman"/>
          <w:sz w:val="24"/>
          <w:szCs w:val="24"/>
        </w:rPr>
        <w:t xml:space="preserve"> beállóval, am</w:t>
      </w:r>
      <w:r w:rsidR="007E3B31">
        <w:rPr>
          <w:rFonts w:ascii="Times New Roman" w:eastAsia="Times New Roman" w:hAnsi="Times New Roman" w:cs="Times New Roman"/>
          <w:sz w:val="24"/>
          <w:szCs w:val="24"/>
        </w:rPr>
        <w:t>ely</w:t>
      </w:r>
      <w:r w:rsidR="0FADB442" w:rsidRPr="239CBB8D">
        <w:rPr>
          <w:rFonts w:ascii="Times New Roman" w:eastAsia="Times New Roman" w:hAnsi="Times New Roman" w:cs="Times New Roman"/>
          <w:sz w:val="24"/>
          <w:szCs w:val="24"/>
        </w:rPr>
        <w:t xml:space="preserve"> al</w:t>
      </w:r>
      <w:r w:rsidR="006A3183">
        <w:rPr>
          <w:rFonts w:ascii="Times New Roman" w:eastAsia="Times New Roman" w:hAnsi="Times New Roman" w:cs="Times New Roman"/>
          <w:sz w:val="24"/>
          <w:szCs w:val="24"/>
        </w:rPr>
        <w:t>á</w:t>
      </w:r>
      <w:r w:rsidR="0FADB442" w:rsidRPr="239CB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2C3379E" w:rsidRPr="239CBB8D">
        <w:rPr>
          <w:rFonts w:ascii="Times New Roman" w:eastAsia="Times New Roman" w:hAnsi="Times New Roman" w:cs="Times New Roman"/>
          <w:sz w:val="24"/>
          <w:szCs w:val="24"/>
        </w:rPr>
        <w:t>öt</w:t>
      </w:r>
      <w:r w:rsidR="0FADB442" w:rsidRPr="239CB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FADB442" w:rsidRPr="00F47898">
        <w:rPr>
          <w:rFonts w:ascii="Times New Roman" w:eastAsia="Times New Roman" w:hAnsi="Times New Roman" w:cs="Times New Roman"/>
          <w:sz w:val="24"/>
          <w:szCs w:val="24"/>
        </w:rPr>
        <w:t>darab</w:t>
      </w:r>
      <w:r w:rsidR="0FADB442" w:rsidRPr="239CBB8D">
        <w:rPr>
          <w:rFonts w:ascii="Times New Roman" w:eastAsia="Times New Roman" w:hAnsi="Times New Roman" w:cs="Times New Roman"/>
          <w:sz w:val="24"/>
          <w:szCs w:val="24"/>
        </w:rPr>
        <w:t xml:space="preserve"> biciklitároló</w:t>
      </w:r>
      <w:r w:rsidR="00AC64A6">
        <w:rPr>
          <w:rFonts w:ascii="Times New Roman" w:eastAsia="Times New Roman" w:hAnsi="Times New Roman" w:cs="Times New Roman"/>
          <w:sz w:val="24"/>
          <w:szCs w:val="24"/>
        </w:rPr>
        <w:t>t</w:t>
      </w:r>
      <w:r w:rsidR="006A31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FADB442" w:rsidRPr="239CBB8D">
        <w:rPr>
          <w:rFonts w:ascii="Times New Roman" w:eastAsia="Times New Roman" w:hAnsi="Times New Roman" w:cs="Times New Roman"/>
          <w:sz w:val="24"/>
          <w:szCs w:val="24"/>
        </w:rPr>
        <w:t xml:space="preserve">a falára pedig egy </w:t>
      </w:r>
      <w:r w:rsidR="2F6B7508" w:rsidRPr="239CBB8D">
        <w:rPr>
          <w:rFonts w:ascii="Times New Roman" w:eastAsia="Times New Roman" w:hAnsi="Times New Roman" w:cs="Times New Roman"/>
          <w:sz w:val="24"/>
          <w:szCs w:val="24"/>
        </w:rPr>
        <w:t>kerékpár belsőgumi automatát helyeznénk el, ahonnan 1600 forint ellenében vásárolhatnának kerékpárbelsőt a látogatók</w:t>
      </w:r>
      <w:r w:rsidR="00D75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FEA" w:rsidRPr="239CBB8D">
        <w:rPr>
          <w:rFonts w:ascii="Times New Roman" w:eastAsia="Times New Roman" w:hAnsi="Times New Roman" w:cs="Times New Roman"/>
          <w:sz w:val="24"/>
          <w:szCs w:val="24"/>
        </w:rPr>
        <w:t>(szigetikerekpar.hu, 2020)</w:t>
      </w:r>
      <w:r w:rsidR="2F6B7508" w:rsidRPr="239CBB8D">
        <w:rPr>
          <w:rFonts w:ascii="Times New Roman" w:eastAsia="Times New Roman" w:hAnsi="Times New Roman" w:cs="Times New Roman"/>
          <w:sz w:val="24"/>
          <w:szCs w:val="24"/>
        </w:rPr>
        <w:t>.</w:t>
      </w:r>
      <w:r w:rsidR="60834E57" w:rsidRPr="239CBB8D">
        <w:rPr>
          <w:rFonts w:ascii="Times New Roman" w:eastAsia="Times New Roman" w:hAnsi="Times New Roman" w:cs="Times New Roman"/>
          <w:sz w:val="24"/>
          <w:szCs w:val="24"/>
        </w:rPr>
        <w:t xml:space="preserve"> Ezen kívül </w:t>
      </w:r>
      <w:r w:rsidR="00FA584D">
        <w:rPr>
          <w:rFonts w:ascii="Times New Roman" w:eastAsia="Times New Roman" w:hAnsi="Times New Roman" w:cs="Times New Roman"/>
          <w:sz w:val="24"/>
          <w:szCs w:val="24"/>
        </w:rPr>
        <w:t>ki</w:t>
      </w:r>
      <w:r w:rsidR="60834E57" w:rsidRPr="239CBB8D">
        <w:rPr>
          <w:rFonts w:ascii="Times New Roman" w:eastAsia="Times New Roman" w:hAnsi="Times New Roman" w:cs="Times New Roman"/>
          <w:sz w:val="24"/>
          <w:szCs w:val="24"/>
        </w:rPr>
        <w:t>helyeznénk minden pihenőponton egy</w:t>
      </w:r>
      <w:r w:rsidR="1F532EAC" w:rsidRPr="239CBB8D">
        <w:rPr>
          <w:rFonts w:ascii="Times New Roman" w:eastAsia="Times New Roman" w:hAnsi="Times New Roman" w:cs="Times New Roman"/>
          <w:sz w:val="24"/>
          <w:szCs w:val="24"/>
        </w:rPr>
        <w:t xml:space="preserve"> darab</w:t>
      </w:r>
      <w:r w:rsidR="60834E57" w:rsidRPr="239CB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A4C0CCB" w:rsidRPr="239CBB8D">
        <w:rPr>
          <w:rFonts w:ascii="Times New Roman" w:eastAsia="Times New Roman" w:hAnsi="Times New Roman" w:cs="Times New Roman"/>
          <w:sz w:val="24"/>
          <w:szCs w:val="24"/>
        </w:rPr>
        <w:t xml:space="preserve">hármas </w:t>
      </w:r>
      <w:r w:rsidR="60834E57" w:rsidRPr="239CBB8D">
        <w:rPr>
          <w:rFonts w:ascii="Times New Roman" w:eastAsia="Times New Roman" w:hAnsi="Times New Roman" w:cs="Times New Roman"/>
          <w:sz w:val="24"/>
          <w:szCs w:val="24"/>
        </w:rPr>
        <w:t>s</w:t>
      </w:r>
      <w:r w:rsidR="35E5B6BB" w:rsidRPr="239CBB8D">
        <w:rPr>
          <w:rFonts w:ascii="Times New Roman" w:eastAsia="Times New Roman" w:hAnsi="Times New Roman" w:cs="Times New Roman"/>
          <w:sz w:val="24"/>
          <w:szCs w:val="24"/>
        </w:rPr>
        <w:t>zelektív hulladékgyűjtőt és egy</w:t>
      </w:r>
      <w:r w:rsidR="30672850" w:rsidRPr="239CBB8D">
        <w:rPr>
          <w:rFonts w:ascii="Times New Roman" w:eastAsia="Times New Roman" w:hAnsi="Times New Roman" w:cs="Times New Roman"/>
          <w:sz w:val="24"/>
          <w:szCs w:val="24"/>
        </w:rPr>
        <w:t xml:space="preserve"> darab</w:t>
      </w:r>
      <w:r w:rsidR="35E5B6BB" w:rsidRPr="239CBB8D">
        <w:rPr>
          <w:rFonts w:ascii="Times New Roman" w:eastAsia="Times New Roman" w:hAnsi="Times New Roman" w:cs="Times New Roman"/>
          <w:sz w:val="24"/>
          <w:szCs w:val="24"/>
        </w:rPr>
        <w:t xml:space="preserve"> általános szemetest is.</w:t>
      </w:r>
    </w:p>
    <w:p w14:paraId="2C37495D" w14:textId="2936F223" w:rsidR="004E4533" w:rsidRDefault="00F609E2" w:rsidP="00B36DAA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E2">
        <w:rPr>
          <w:rFonts w:ascii="Times New Roman" w:eastAsia="Times New Roman" w:hAnsi="Times New Roman" w:cs="Times New Roman"/>
          <w:sz w:val="24"/>
          <w:szCs w:val="24"/>
        </w:rPr>
        <w:t>A pihenőhelyeket csak Budapest közigazgatási határán belülre terveztük elhelyezni,</w:t>
      </w:r>
      <w:r w:rsidR="00F47898">
        <w:rPr>
          <w:rFonts w:ascii="Times New Roman" w:eastAsia="Times New Roman" w:hAnsi="Times New Roman" w:cs="Times New Roman"/>
          <w:sz w:val="24"/>
          <w:szCs w:val="24"/>
        </w:rPr>
        <w:t xml:space="preserve"> hiszen </w:t>
      </w:r>
      <w:r w:rsidR="007E3B31">
        <w:rPr>
          <w:rFonts w:ascii="Times New Roman" w:eastAsia="Times New Roman" w:hAnsi="Times New Roman" w:cs="Times New Roman"/>
          <w:sz w:val="24"/>
          <w:szCs w:val="24"/>
        </w:rPr>
        <w:t>projekthez kapcsolódó előzetes kutatómunkánk és a Rákos-patak menti fejlesztési tervek is főként erre a területre terjednek ki,</w:t>
      </w:r>
      <w:r w:rsidRPr="00F60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B31">
        <w:rPr>
          <w:rFonts w:ascii="Times New Roman" w:eastAsia="Times New Roman" w:hAnsi="Times New Roman" w:cs="Times New Roman"/>
          <w:sz w:val="24"/>
          <w:szCs w:val="24"/>
        </w:rPr>
        <w:t xml:space="preserve">amely </w:t>
      </w:r>
      <w:r w:rsidRPr="00F609E2">
        <w:rPr>
          <w:rFonts w:ascii="Times New Roman" w:eastAsia="Times New Roman" w:hAnsi="Times New Roman" w:cs="Times New Roman"/>
          <w:sz w:val="24"/>
          <w:szCs w:val="24"/>
        </w:rPr>
        <w:t>így 4 kerületet érint. Budapesten belül a kerékpárút teljes hosszá</w:t>
      </w:r>
      <w:r w:rsidR="00FA58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09E2">
        <w:rPr>
          <w:rFonts w:ascii="Times New Roman" w:eastAsia="Times New Roman" w:hAnsi="Times New Roman" w:cs="Times New Roman"/>
          <w:sz w:val="24"/>
          <w:szCs w:val="24"/>
        </w:rPr>
        <w:t xml:space="preserve"> a patak mentén helyeznénk el, a köztük lévő távolság 5 km lenne. Ennek kiválasztásakor a fő szempont az volt, hogy a gyermekes családok kellő gyak</w:t>
      </w:r>
      <w:r w:rsidR="000D0006">
        <w:rPr>
          <w:rFonts w:ascii="Times New Roman" w:eastAsia="Times New Roman" w:hAnsi="Times New Roman" w:cs="Times New Roman"/>
          <w:sz w:val="24"/>
          <w:szCs w:val="24"/>
        </w:rPr>
        <w:t>orisággal</w:t>
      </w:r>
      <w:r w:rsidRPr="00F609E2">
        <w:rPr>
          <w:rFonts w:ascii="Times New Roman" w:eastAsia="Times New Roman" w:hAnsi="Times New Roman" w:cs="Times New Roman"/>
          <w:sz w:val="24"/>
          <w:szCs w:val="24"/>
        </w:rPr>
        <w:t xml:space="preserve"> meg tudjanak állni pihenni és így a kisebb családtagokkal is teljesíthetők legyenek az útvonalak.</w:t>
      </w:r>
    </w:p>
    <w:p w14:paraId="3BF40062" w14:textId="1ABF7703" w:rsidR="00FA584D" w:rsidRDefault="00FA584D" w:rsidP="00B36DAA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45658A" w14:textId="77777777" w:rsidR="00FA584D" w:rsidRDefault="00FA584D" w:rsidP="00B36DAA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04FBF4" w14:textId="3A8C1CBD" w:rsidR="000D0006" w:rsidRDefault="000D0006" w:rsidP="00B36DAA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Rákos-patak Budapesten belüli szakaszának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kilométerenkénti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megoszlását az egyes kerületekben az alábbi táblázat mutatja be.</w:t>
      </w:r>
    </w:p>
    <w:p w14:paraId="2BF7767D" w14:textId="40339690" w:rsidR="007E5D12" w:rsidRDefault="001D000F" w:rsidP="00B36DAA">
      <w:pPr>
        <w:spacing w:before="24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623EB55" wp14:editId="293CDE48">
            <wp:extent cx="3019846" cy="2505425"/>
            <wp:effectExtent l="0" t="0" r="0" b="952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hipontok-legjobb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846" cy="25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23520" w14:textId="5DBEF3B8" w:rsidR="000D0006" w:rsidRDefault="000D0006" w:rsidP="00B36DAA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táblázat: Pihenőpontok megoszlása az egyes kerületekben</w:t>
      </w:r>
    </w:p>
    <w:p w14:paraId="0B10E2EA" w14:textId="542BFA79" w:rsidR="00820D4C" w:rsidRDefault="00820D4C" w:rsidP="00B36DAA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584D">
        <w:rPr>
          <w:rFonts w:ascii="Times New Roman" w:eastAsia="Times New Roman" w:hAnsi="Times New Roman" w:cs="Times New Roman"/>
          <w:sz w:val="24"/>
          <w:szCs w:val="24"/>
        </w:rPr>
        <w:t>Forrás:</w:t>
      </w:r>
      <w:bookmarkStart w:id="2" w:name="_Hlk40601078"/>
      <w:r w:rsidR="004B4394" w:rsidRPr="00FA5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4394" w:rsidRPr="00FA584D">
        <w:rPr>
          <w:rFonts w:ascii="Times New Roman" w:eastAsia="Times New Roman" w:hAnsi="Times New Roman" w:cs="Times New Roman"/>
          <w:sz w:val="24"/>
          <w:szCs w:val="24"/>
        </w:rPr>
        <w:t>Fintha</w:t>
      </w:r>
      <w:proofErr w:type="spellEnd"/>
      <w:r w:rsidR="004B4394" w:rsidRPr="00FA584D">
        <w:rPr>
          <w:rFonts w:ascii="Times New Roman" w:eastAsia="Times New Roman" w:hAnsi="Times New Roman" w:cs="Times New Roman"/>
          <w:sz w:val="24"/>
          <w:szCs w:val="24"/>
        </w:rPr>
        <w:t xml:space="preserve"> et al.</w:t>
      </w:r>
      <w:r w:rsidR="00535066" w:rsidRPr="00FA584D">
        <w:rPr>
          <w:rFonts w:ascii="Times New Roman" w:eastAsia="Times New Roman" w:hAnsi="Times New Roman" w:cs="Times New Roman"/>
          <w:sz w:val="24"/>
          <w:szCs w:val="24"/>
        </w:rPr>
        <w:t xml:space="preserve">, 2015 </w:t>
      </w:r>
      <w:bookmarkEnd w:id="2"/>
      <w:r w:rsidR="00535066" w:rsidRPr="00FA584D">
        <w:rPr>
          <w:rFonts w:ascii="Times New Roman" w:eastAsia="Times New Roman" w:hAnsi="Times New Roman" w:cs="Times New Roman"/>
          <w:sz w:val="24"/>
          <w:szCs w:val="24"/>
        </w:rPr>
        <w:t>alapján</w:t>
      </w:r>
    </w:p>
    <w:p w14:paraId="3FF9B11B" w14:textId="5E1D9866" w:rsidR="00F609E2" w:rsidRPr="00F609E2" w:rsidRDefault="00F609E2" w:rsidP="00B36DAA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E2">
        <w:rPr>
          <w:rFonts w:ascii="Times New Roman" w:eastAsia="Times New Roman" w:hAnsi="Times New Roman" w:cs="Times New Roman"/>
          <w:sz w:val="24"/>
          <w:szCs w:val="24"/>
        </w:rPr>
        <w:t>Budapesten a Rákos-patak 44 km-es hosszából 22</w:t>
      </w:r>
      <w:r w:rsidR="00FA584D">
        <w:rPr>
          <w:rFonts w:ascii="Times New Roman" w:eastAsia="Times New Roman" w:hAnsi="Times New Roman" w:cs="Times New Roman"/>
          <w:sz w:val="24"/>
          <w:szCs w:val="24"/>
        </w:rPr>
        <w:t xml:space="preserve"> km</w:t>
      </w:r>
      <w:r w:rsidRPr="00F609E2">
        <w:rPr>
          <w:rFonts w:ascii="Times New Roman" w:eastAsia="Times New Roman" w:hAnsi="Times New Roman" w:cs="Times New Roman"/>
          <w:sz w:val="24"/>
          <w:szCs w:val="24"/>
        </w:rPr>
        <w:t xml:space="preserve"> fut. Mindez összesen 4 pihenőhely létrehozását jelentené. Az első öt kilométeres távot a külső közigazgatási határtól számítanánk, hiszen a XVII. kerületben nehezebb vízhez jutni, mivel kevesebb kisbolt áll rendelkezésre a patak közelében. </w:t>
      </w:r>
    </w:p>
    <w:p w14:paraId="2F45EA93" w14:textId="34A06C66" w:rsidR="00F609E2" w:rsidRDefault="00F609E2" w:rsidP="00B36DAA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E2">
        <w:rPr>
          <w:rFonts w:ascii="Times New Roman" w:eastAsia="Times New Roman" w:hAnsi="Times New Roman" w:cs="Times New Roman"/>
          <w:sz w:val="24"/>
          <w:szCs w:val="24"/>
        </w:rPr>
        <w:t xml:space="preserve">A fejlesztést az önkormányzatok kezdeményezik, így ők azok, akik a partnercégeket felkeresik és megrendelik a szükséges termékeket. A kihelyezett okospadok a </w:t>
      </w:r>
      <w:proofErr w:type="spellStart"/>
      <w:r w:rsidRPr="00F609E2">
        <w:rPr>
          <w:rFonts w:ascii="Times New Roman" w:eastAsia="Times New Roman" w:hAnsi="Times New Roman" w:cs="Times New Roman"/>
          <w:sz w:val="24"/>
          <w:szCs w:val="24"/>
        </w:rPr>
        <w:t>Kuube</w:t>
      </w:r>
      <w:proofErr w:type="spellEnd"/>
      <w:r w:rsidRPr="00F609E2">
        <w:rPr>
          <w:rFonts w:ascii="Times New Roman" w:eastAsia="Times New Roman" w:hAnsi="Times New Roman" w:cs="Times New Roman"/>
          <w:sz w:val="24"/>
          <w:szCs w:val="24"/>
        </w:rPr>
        <w:t xml:space="preserve"> nevű magyar okospadokkal foglalkozó cég </w:t>
      </w:r>
      <w:proofErr w:type="spellStart"/>
      <w:r w:rsidRPr="00F609E2">
        <w:rPr>
          <w:rFonts w:ascii="Times New Roman" w:eastAsia="Times New Roman" w:hAnsi="Times New Roman" w:cs="Times New Roman"/>
          <w:sz w:val="24"/>
          <w:szCs w:val="24"/>
        </w:rPr>
        <w:t>Kuube</w:t>
      </w:r>
      <w:proofErr w:type="spellEnd"/>
      <w:r w:rsidRPr="00F60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9E2">
        <w:rPr>
          <w:rFonts w:ascii="Times New Roman" w:eastAsia="Times New Roman" w:hAnsi="Times New Roman" w:cs="Times New Roman"/>
          <w:sz w:val="24"/>
          <w:szCs w:val="24"/>
        </w:rPr>
        <w:t>Eco</w:t>
      </w:r>
      <w:proofErr w:type="spellEnd"/>
      <w:r w:rsidRPr="00F609E2">
        <w:rPr>
          <w:rFonts w:ascii="Times New Roman" w:eastAsia="Times New Roman" w:hAnsi="Times New Roman" w:cs="Times New Roman"/>
          <w:sz w:val="24"/>
          <w:szCs w:val="24"/>
        </w:rPr>
        <w:t xml:space="preserve"> padmodellje</w:t>
      </w:r>
      <w:r w:rsidR="00FA584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609E2">
        <w:rPr>
          <w:rFonts w:ascii="Times New Roman" w:eastAsia="Times New Roman" w:hAnsi="Times New Roman" w:cs="Times New Roman"/>
          <w:sz w:val="24"/>
          <w:szCs w:val="24"/>
        </w:rPr>
        <w:t xml:space="preserve"> lenn</w:t>
      </w:r>
      <w:r w:rsidR="00FA584D">
        <w:rPr>
          <w:rFonts w:ascii="Times New Roman" w:eastAsia="Times New Roman" w:hAnsi="Times New Roman" w:cs="Times New Roman"/>
          <w:sz w:val="24"/>
          <w:szCs w:val="24"/>
        </w:rPr>
        <w:t>ének</w:t>
      </w:r>
      <w:r w:rsidRPr="00F609E2">
        <w:rPr>
          <w:rFonts w:ascii="Times New Roman" w:eastAsia="Times New Roman" w:hAnsi="Times New Roman" w:cs="Times New Roman"/>
          <w:sz w:val="24"/>
          <w:szCs w:val="24"/>
        </w:rPr>
        <w:t>. Az ezek mellett megjelenő hétköznapi padok, a fedett biciklitárolók</w:t>
      </w:r>
      <w:r w:rsidR="00FA58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09E2">
        <w:rPr>
          <w:rFonts w:ascii="Times New Roman" w:eastAsia="Times New Roman" w:hAnsi="Times New Roman" w:cs="Times New Roman"/>
          <w:sz w:val="24"/>
          <w:szCs w:val="24"/>
        </w:rPr>
        <w:t xml:space="preserve">illetve a pihenőhelyeknél kihelyezett szemeteskukák megrendelése pedig az Alex Fémbútor Kft.-n keresztül történne, amely szintén egy magyar cég. Ezen kívül a </w:t>
      </w:r>
      <w:proofErr w:type="spellStart"/>
      <w:r w:rsidRPr="00F609E2">
        <w:rPr>
          <w:rFonts w:ascii="Times New Roman" w:eastAsia="Times New Roman" w:hAnsi="Times New Roman" w:cs="Times New Roman"/>
          <w:sz w:val="24"/>
          <w:szCs w:val="24"/>
        </w:rPr>
        <w:t>Fuente</w:t>
      </w:r>
      <w:proofErr w:type="spellEnd"/>
      <w:r w:rsidRPr="00F609E2">
        <w:rPr>
          <w:rFonts w:ascii="Times New Roman" w:eastAsia="Times New Roman" w:hAnsi="Times New Roman" w:cs="Times New Roman"/>
          <w:sz w:val="24"/>
          <w:szCs w:val="24"/>
        </w:rPr>
        <w:t xml:space="preserve"> szögletes ivókutak installálásában az Aba-Szer Fémbútor Kft. lenne a partnerünk. Ahogy már az ország számos pontján, itt is bevezetésre kerülnének kerékpártömlő automaták minden állomásra, ezek a </w:t>
      </w:r>
      <w:proofErr w:type="spellStart"/>
      <w:r w:rsidRPr="00F609E2">
        <w:rPr>
          <w:rFonts w:ascii="Times New Roman" w:eastAsia="Times New Roman" w:hAnsi="Times New Roman" w:cs="Times New Roman"/>
          <w:sz w:val="24"/>
          <w:szCs w:val="24"/>
        </w:rPr>
        <w:t>Continental</w:t>
      </w:r>
      <w:proofErr w:type="spellEnd"/>
      <w:r w:rsidRPr="00F609E2">
        <w:rPr>
          <w:rFonts w:ascii="Times New Roman" w:eastAsia="Times New Roman" w:hAnsi="Times New Roman" w:cs="Times New Roman"/>
          <w:sz w:val="24"/>
          <w:szCs w:val="24"/>
        </w:rPr>
        <w:t xml:space="preserve"> közreműködésével valósulnának meg</w:t>
      </w:r>
      <w:r w:rsidR="00FA58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09E2">
        <w:rPr>
          <w:rFonts w:ascii="Times New Roman" w:eastAsia="Times New Roman" w:hAnsi="Times New Roman" w:cs="Times New Roman"/>
          <w:sz w:val="24"/>
          <w:szCs w:val="24"/>
        </w:rPr>
        <w:t xml:space="preserve">A korábbi évek mintájára ezen az útvonalon is kihelyezésre kerülnének ingyenes kerékpárpumpák. Ezek az előző projektekhez hasonlóan </w:t>
      </w:r>
      <w:r w:rsidR="04DC9A15" w:rsidRPr="5D4BAC21">
        <w:rPr>
          <w:rFonts w:ascii="Times New Roman" w:eastAsia="Times New Roman" w:hAnsi="Times New Roman" w:cs="Times New Roman"/>
          <w:sz w:val="24"/>
          <w:szCs w:val="24"/>
        </w:rPr>
        <w:t>a</w:t>
      </w:r>
      <w:r w:rsidR="461F0F59" w:rsidRPr="5D4BAC21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F609E2">
        <w:rPr>
          <w:rFonts w:ascii="Times New Roman" w:eastAsia="Times New Roman" w:hAnsi="Times New Roman" w:cs="Times New Roman"/>
          <w:sz w:val="24"/>
          <w:szCs w:val="24"/>
        </w:rPr>
        <w:t xml:space="preserve"> önkormányzat városarculati </w:t>
      </w:r>
      <w:proofErr w:type="spellStart"/>
      <w:r w:rsidRPr="00F609E2">
        <w:rPr>
          <w:rFonts w:ascii="Times New Roman" w:eastAsia="Times New Roman" w:hAnsi="Times New Roman" w:cs="Times New Roman"/>
          <w:sz w:val="24"/>
          <w:szCs w:val="24"/>
        </w:rPr>
        <w:t>cége</w:t>
      </w:r>
      <w:proofErr w:type="spellEnd"/>
      <w:r w:rsidRPr="00F609E2">
        <w:rPr>
          <w:rFonts w:ascii="Times New Roman" w:eastAsia="Times New Roman" w:hAnsi="Times New Roman" w:cs="Times New Roman"/>
          <w:sz w:val="24"/>
          <w:szCs w:val="24"/>
        </w:rPr>
        <w:t xml:space="preserve"> valósítaná meg, a BVA Nonprofit Kft., illetve közreműködne a Magyar Kerékpárosklub is (</w:t>
      </w:r>
      <w:hyperlink r:id="rId13">
        <w:r w:rsidR="04DC9A15" w:rsidRPr="5D4BAC21">
          <w:rPr>
            <w:rStyle w:val="Hiperhivatkozs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budapest.hu</w:t>
        </w:r>
      </w:hyperlink>
      <w:r w:rsidR="04DC9A15" w:rsidRPr="5D4BA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4DC9A15" w:rsidRPr="5D4BAC21">
        <w:rPr>
          <w:rFonts w:ascii="Times New Roman" w:eastAsia="Times New Roman" w:hAnsi="Times New Roman" w:cs="Times New Roman"/>
          <w:sz w:val="24"/>
          <w:szCs w:val="24"/>
        </w:rPr>
        <w:t>2017).</w:t>
      </w:r>
      <w:r w:rsidRPr="00F609E2">
        <w:rPr>
          <w:rFonts w:ascii="Times New Roman" w:eastAsia="Times New Roman" w:hAnsi="Times New Roman" w:cs="Times New Roman"/>
          <w:sz w:val="24"/>
          <w:szCs w:val="24"/>
        </w:rPr>
        <w:t xml:space="preserve"> Ahhoz, hogy az okospadok és ivókutak kihelyezése megvalósulhasson, szükséges továbbá a föld alatti vezetékek és csövek elhelyezése, amellyel a közműveket lenne érdemes megbízni.</w:t>
      </w:r>
    </w:p>
    <w:p w14:paraId="3079DF53" w14:textId="687F97A2" w:rsidR="00F15164" w:rsidRPr="008C4FD2" w:rsidRDefault="009D6AAF" w:rsidP="00B36DAA">
      <w:pPr>
        <w:pStyle w:val="Cmsor1"/>
        <w:numPr>
          <w:ilvl w:val="0"/>
          <w:numId w:val="2"/>
        </w:num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" w:name="_Toc40603860"/>
      <w:r w:rsidRPr="008C4F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A pihenőpontok </w:t>
      </w:r>
      <w:r w:rsidR="00BC67AE" w:rsidRPr="008C4F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eszközeinek </w:t>
      </w:r>
      <w:r w:rsidRPr="008C4F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</w:t>
      </w:r>
      <w:r w:rsidR="00F15164" w:rsidRPr="008C4F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öltsége</w:t>
      </w:r>
      <w:r w:rsidRPr="008C4F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bookmarkEnd w:id="3"/>
    </w:p>
    <w:p w14:paraId="35693515" w14:textId="72572628" w:rsidR="00F609E2" w:rsidRPr="009D6AAF" w:rsidRDefault="009D6AAF" w:rsidP="00B36DAA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AAF">
        <w:rPr>
          <w:rFonts w:ascii="Times New Roman" w:eastAsia="Times New Roman" w:hAnsi="Times New Roman" w:cs="Times New Roman"/>
          <w:sz w:val="24"/>
          <w:szCs w:val="24"/>
        </w:rPr>
        <w:t xml:space="preserve">A finanszírozási forma meghatározása előtt szükségesnek véljük mérlegelni, hogy várhatóan milyen beruházási költségeink lesznek. A költségeink meghatározásakor </w:t>
      </w:r>
      <w:r w:rsidR="00FA584D">
        <w:rPr>
          <w:rFonts w:ascii="Times New Roman" w:eastAsia="Times New Roman" w:hAnsi="Times New Roman" w:cs="Times New Roman"/>
          <w:sz w:val="24"/>
          <w:szCs w:val="24"/>
        </w:rPr>
        <w:t xml:space="preserve">figyelembe vettünk </w:t>
      </w:r>
      <w:r w:rsidRPr="009D6AAF">
        <w:rPr>
          <w:rFonts w:ascii="Times New Roman" w:eastAsia="Times New Roman" w:hAnsi="Times New Roman" w:cs="Times New Roman"/>
          <w:sz w:val="24"/>
          <w:szCs w:val="24"/>
        </w:rPr>
        <w:t>minden olyan tényezőt, am</w:t>
      </w:r>
      <w:r w:rsidR="00FA584D">
        <w:rPr>
          <w:rFonts w:ascii="Times New Roman" w:eastAsia="Times New Roman" w:hAnsi="Times New Roman" w:cs="Times New Roman"/>
          <w:sz w:val="24"/>
          <w:szCs w:val="24"/>
        </w:rPr>
        <w:t>ely</w:t>
      </w:r>
      <w:r w:rsidRPr="009D6AAF">
        <w:rPr>
          <w:rFonts w:ascii="Times New Roman" w:eastAsia="Times New Roman" w:hAnsi="Times New Roman" w:cs="Times New Roman"/>
          <w:sz w:val="24"/>
          <w:szCs w:val="24"/>
        </w:rPr>
        <w:t xml:space="preserve"> ráfordításként jelentkezhet az önkormányzat</w:t>
      </w:r>
      <w:r w:rsidR="000D0006">
        <w:rPr>
          <w:rFonts w:ascii="Times New Roman" w:eastAsia="Times New Roman" w:hAnsi="Times New Roman" w:cs="Times New Roman"/>
          <w:sz w:val="24"/>
          <w:szCs w:val="24"/>
        </w:rPr>
        <w:t>ok</w:t>
      </w:r>
      <w:r w:rsidRPr="009D6AAF">
        <w:rPr>
          <w:rFonts w:ascii="Times New Roman" w:eastAsia="Times New Roman" w:hAnsi="Times New Roman" w:cs="Times New Roman"/>
          <w:sz w:val="24"/>
          <w:szCs w:val="24"/>
        </w:rPr>
        <w:t xml:space="preserve"> részéről.</w:t>
      </w:r>
    </w:p>
    <w:p w14:paraId="09E298BA" w14:textId="77777777" w:rsidR="009D6AAF" w:rsidRPr="009D6AAF" w:rsidRDefault="009D6AAF" w:rsidP="00B36DAA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AAF">
        <w:rPr>
          <w:rFonts w:ascii="Times New Roman" w:eastAsia="Times New Roman" w:hAnsi="Times New Roman" w:cs="Times New Roman"/>
          <w:sz w:val="24"/>
          <w:szCs w:val="24"/>
        </w:rPr>
        <w:t>A várható kiadásokat az alábbi táblázatban foglaltuk össze:</w:t>
      </w:r>
    </w:p>
    <w:p w14:paraId="502219D3" w14:textId="7B32499B" w:rsidR="00762866" w:rsidRDefault="001E39B8" w:rsidP="00B36DAA">
      <w:pPr>
        <w:spacing w:before="24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33EBD86" wp14:editId="64C88AAC">
            <wp:extent cx="4153480" cy="3791479"/>
            <wp:effectExtent l="0" t="0" r="0" b="0"/>
            <wp:docPr id="9" name="Kép 9" descr="A képen szekrény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árak-jó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480" cy="379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CBDFE" w14:textId="145FB97B" w:rsidR="009D6AAF" w:rsidRDefault="000D0006" w:rsidP="00FA584D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D6AAF">
        <w:rPr>
          <w:rFonts w:ascii="Times New Roman" w:eastAsia="Times New Roman" w:hAnsi="Times New Roman" w:cs="Times New Roman"/>
          <w:sz w:val="24"/>
          <w:szCs w:val="24"/>
        </w:rPr>
        <w:t xml:space="preserve">. táblázat: Eszközök </w:t>
      </w:r>
      <w:r w:rsidR="00B80993">
        <w:rPr>
          <w:rFonts w:ascii="Times New Roman" w:eastAsia="Times New Roman" w:hAnsi="Times New Roman" w:cs="Times New Roman"/>
          <w:sz w:val="24"/>
          <w:szCs w:val="24"/>
        </w:rPr>
        <w:t>beszerzési költsége</w:t>
      </w:r>
    </w:p>
    <w:p w14:paraId="375B5B5B" w14:textId="48AEC296" w:rsidR="00FA584D" w:rsidRPr="009D6AAF" w:rsidRDefault="00FA584D" w:rsidP="00FA584D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Forrás: </w:t>
      </w:r>
      <w:r w:rsidR="008C4D67" w:rsidRPr="008C4D67">
        <w:rPr>
          <w:rFonts w:ascii="Times New Roman" w:eastAsia="Times New Roman" w:hAnsi="Times New Roman" w:cs="Times New Roman"/>
          <w:sz w:val="24"/>
          <w:szCs w:val="24"/>
        </w:rPr>
        <w:t>kuube.hu</w:t>
      </w:r>
      <w:r w:rsidR="008C4D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4D67" w:rsidRPr="008C4D67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8C4D6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5511C" w:rsidRPr="00D5511C">
        <w:rPr>
          <w:rFonts w:ascii="Times New Roman" w:eastAsia="Times New Roman" w:hAnsi="Times New Roman" w:cs="Times New Roman"/>
          <w:sz w:val="24"/>
          <w:szCs w:val="24"/>
        </w:rPr>
        <w:t>acelkft.hu</w:t>
      </w:r>
      <w:r w:rsidR="00D551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511C" w:rsidRPr="00D5511C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D5511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5511C" w:rsidRPr="00D5511C">
        <w:rPr>
          <w:rFonts w:ascii="Times New Roman" w:eastAsia="Times New Roman" w:hAnsi="Times New Roman" w:cs="Times New Roman"/>
          <w:sz w:val="24"/>
          <w:szCs w:val="24"/>
        </w:rPr>
        <w:t>alexbutor.hu</w:t>
      </w:r>
      <w:r w:rsidR="00D551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511C" w:rsidRPr="00D5511C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D5511C">
        <w:rPr>
          <w:rFonts w:ascii="Times New Roman" w:eastAsia="Times New Roman" w:hAnsi="Times New Roman" w:cs="Times New Roman"/>
          <w:sz w:val="24"/>
          <w:szCs w:val="24"/>
        </w:rPr>
        <w:t xml:space="preserve"> alapján</w:t>
      </w:r>
    </w:p>
    <w:p w14:paraId="3F04953F" w14:textId="1D91E1A5" w:rsidR="009D6AAF" w:rsidRDefault="45E6CD54" w:rsidP="00B36DAA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BA655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39BA655B">
        <w:rPr>
          <w:rFonts w:ascii="Times New Roman" w:eastAsia="Times New Roman" w:hAnsi="Times New Roman" w:cs="Times New Roman"/>
          <w:sz w:val="24"/>
          <w:szCs w:val="24"/>
        </w:rPr>
        <w:t>Kuube</w:t>
      </w:r>
      <w:proofErr w:type="spellEnd"/>
      <w:r w:rsidRPr="39BA6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9BA655B">
        <w:rPr>
          <w:rFonts w:ascii="Times New Roman" w:eastAsia="Times New Roman" w:hAnsi="Times New Roman" w:cs="Times New Roman"/>
          <w:sz w:val="24"/>
          <w:szCs w:val="24"/>
        </w:rPr>
        <w:t>eco</w:t>
      </w:r>
      <w:proofErr w:type="spellEnd"/>
      <w:r w:rsidRPr="39BA655B">
        <w:rPr>
          <w:rFonts w:ascii="Times New Roman" w:eastAsia="Times New Roman" w:hAnsi="Times New Roman" w:cs="Times New Roman"/>
          <w:sz w:val="24"/>
          <w:szCs w:val="24"/>
        </w:rPr>
        <w:t xml:space="preserve"> okospad és a kerékpár pumpa állomás árát csak becsülni tudtuk, így a végleges összeg eltérhet ettől. </w:t>
      </w:r>
      <w:r w:rsidR="009D6AAF" w:rsidRPr="009D6AAF">
        <w:rPr>
          <w:rFonts w:ascii="Times New Roman" w:eastAsia="Times New Roman" w:hAnsi="Times New Roman" w:cs="Times New Roman"/>
          <w:sz w:val="24"/>
          <w:szCs w:val="24"/>
        </w:rPr>
        <w:t>Emellett még elhelyezésre kerül egy kerékpártömlő automata is, melynek bevétele a kibocsájtó vállalatot illetik, így az önkormányzatoknak nem kell elhelyezési, bérbevételi költséggel számolni</w:t>
      </w:r>
      <w:r w:rsidR="00FA584D">
        <w:rPr>
          <w:rFonts w:ascii="Times New Roman" w:eastAsia="Times New Roman" w:hAnsi="Times New Roman" w:cs="Times New Roman"/>
          <w:sz w:val="24"/>
          <w:szCs w:val="24"/>
        </w:rPr>
        <w:t>a</w:t>
      </w:r>
      <w:r w:rsidR="009D6AAF" w:rsidRPr="009D6AA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4D5DFB" w14:textId="521A361A" w:rsidR="00F15164" w:rsidRDefault="009D6AAF" w:rsidP="00B36DAA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FD2">
        <w:rPr>
          <w:rFonts w:ascii="Times New Roman" w:eastAsia="Times New Roman" w:hAnsi="Times New Roman" w:cs="Times New Roman"/>
          <w:sz w:val="24"/>
          <w:szCs w:val="24"/>
        </w:rPr>
        <w:t>A költségeink</w:t>
      </w:r>
      <w:r w:rsidRPr="009D6AAF">
        <w:rPr>
          <w:rFonts w:ascii="Times New Roman" w:eastAsia="Times New Roman" w:hAnsi="Times New Roman" w:cs="Times New Roman"/>
          <w:sz w:val="24"/>
          <w:szCs w:val="24"/>
        </w:rPr>
        <w:t xml:space="preserve"> összesen tehát 6.879.360 forintot </w:t>
      </w:r>
      <w:r w:rsidR="008C4FD2">
        <w:rPr>
          <w:rFonts w:ascii="Times New Roman" w:eastAsia="Times New Roman" w:hAnsi="Times New Roman" w:cs="Times New Roman"/>
          <w:sz w:val="24"/>
          <w:szCs w:val="24"/>
        </w:rPr>
        <w:t>tesznek ki</w:t>
      </w:r>
      <w:r w:rsidRPr="009D6AAF">
        <w:rPr>
          <w:rFonts w:ascii="Times New Roman" w:eastAsia="Times New Roman" w:hAnsi="Times New Roman" w:cs="Times New Roman"/>
          <w:sz w:val="24"/>
          <w:szCs w:val="24"/>
        </w:rPr>
        <w:t xml:space="preserve">, amit önfinanszírozással az önkormányzatok nem tudnak megvalósítani.  Ezért arra a megoldásra jutottunk, hogy az érintett kerületek képviselői által benyújtott </w:t>
      </w:r>
      <w:r w:rsidRPr="008C4FD2">
        <w:rPr>
          <w:rFonts w:ascii="Times New Roman" w:eastAsia="Times New Roman" w:hAnsi="Times New Roman" w:cs="Times New Roman"/>
          <w:sz w:val="24"/>
          <w:szCs w:val="24"/>
        </w:rPr>
        <w:t>Európai Uniós</w:t>
      </w:r>
      <w:r w:rsidRPr="009D6AAF">
        <w:rPr>
          <w:rFonts w:ascii="Times New Roman" w:eastAsia="Times New Roman" w:hAnsi="Times New Roman" w:cs="Times New Roman"/>
          <w:sz w:val="24"/>
          <w:szCs w:val="24"/>
        </w:rPr>
        <w:t xml:space="preserve"> pályázati pénzekből lehetne finanszírozni a projektet.  A fejlesztés a Terület-és Településfejlesztési Operatív Program (TOP) keretein belül jönne létre (palyazat.gov.hu, 2019). Azért is tartjuk ezt egy jó megoldásnak, mert az Unió </w:t>
      </w:r>
      <w:r w:rsidRPr="009D6AAF">
        <w:rPr>
          <w:rFonts w:ascii="Times New Roman" w:eastAsia="Times New Roman" w:hAnsi="Times New Roman" w:cs="Times New Roman"/>
          <w:sz w:val="24"/>
          <w:szCs w:val="24"/>
        </w:rPr>
        <w:lastRenderedPageBreak/>
        <w:t>legújabb célkitűzései között szerepel a környezettudatos magatartás elősegítése és ez az általunk bemutatott fejlesztési ötletben is megvalósul</w:t>
      </w:r>
      <w:r w:rsidR="00D55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511C" w:rsidRPr="009D6AAF">
        <w:rPr>
          <w:rFonts w:ascii="Times New Roman" w:eastAsia="Times New Roman" w:hAnsi="Times New Roman" w:cs="Times New Roman"/>
          <w:sz w:val="24"/>
          <w:szCs w:val="24"/>
        </w:rPr>
        <w:t>(ec.europa.eu, 2020)</w:t>
      </w:r>
      <w:r w:rsidRPr="009D6A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5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AAF">
        <w:rPr>
          <w:rFonts w:ascii="Times New Roman" w:eastAsia="Times New Roman" w:hAnsi="Times New Roman" w:cs="Times New Roman"/>
          <w:sz w:val="24"/>
          <w:szCs w:val="24"/>
        </w:rPr>
        <w:t>Az elnyert összegtől függően pedig a hiányzó összegeket a kerületek által közösen befizetett önrész fedezné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68BE6B" w14:textId="501C1172" w:rsidR="009D6AAF" w:rsidRPr="008C4FD2" w:rsidRDefault="00AC64A6" w:rsidP="00B36DAA">
      <w:pPr>
        <w:pStyle w:val="Cmsor1"/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bookmarkStart w:id="4" w:name="_Toc40603861"/>
      <w:r w:rsidRPr="008C4F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 pihenőpontok megvalósításának ideje</w:t>
      </w:r>
      <w:bookmarkEnd w:id="4"/>
    </w:p>
    <w:p w14:paraId="0E7D3FAA" w14:textId="47631089" w:rsidR="000D0006" w:rsidRDefault="005D71B3" w:rsidP="00B36DAA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projekt megvalósításához szükséges tevékenységeket az alábbi táblázat szemlélteti az egyes feladatok kezdési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idejével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illetve időtartamával.</w:t>
      </w:r>
    </w:p>
    <w:p w14:paraId="277E2F14" w14:textId="3CC10934" w:rsidR="0076670A" w:rsidRDefault="004E4F84" w:rsidP="00B36DAA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48AEF80" wp14:editId="21077E93">
            <wp:extent cx="3686175" cy="3600450"/>
            <wp:effectExtent l="0" t="0" r="952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vékenység-turizmustervezés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86690" cy="3600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58639A" w14:textId="740F4059" w:rsidR="007337D6" w:rsidRDefault="000D0006" w:rsidP="00B36DAA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337D6" w:rsidRPr="007337D6">
        <w:rPr>
          <w:rFonts w:ascii="Times New Roman" w:eastAsia="Times New Roman" w:hAnsi="Times New Roman" w:cs="Times New Roman"/>
          <w:sz w:val="24"/>
          <w:szCs w:val="24"/>
        </w:rPr>
        <w:t>. táblázat:</w:t>
      </w:r>
      <w:r w:rsidR="00731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E4F">
        <w:rPr>
          <w:rFonts w:ascii="Times New Roman" w:eastAsia="Times New Roman" w:hAnsi="Times New Roman" w:cs="Times New Roman"/>
          <w:sz w:val="24"/>
          <w:szCs w:val="24"/>
        </w:rPr>
        <w:t>A projekt során elvégzendő tevékenységek</w:t>
      </w:r>
    </w:p>
    <w:p w14:paraId="615841A7" w14:textId="446E1FED" w:rsidR="00E419AA" w:rsidRDefault="00F15164" w:rsidP="00B36DAA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D0006">
        <w:rPr>
          <w:rFonts w:ascii="Times New Roman" w:eastAsia="Times New Roman" w:hAnsi="Times New Roman" w:cs="Times New Roman"/>
          <w:sz w:val="24"/>
          <w:szCs w:val="24"/>
        </w:rPr>
        <w:t xml:space="preserve"> táblázat alapján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feladatok elvégzésének összesített ideje az előkészítőtől a befejező munkálatokig 1 év. </w:t>
      </w:r>
      <w:r w:rsidR="00E30E79">
        <w:rPr>
          <w:rFonts w:ascii="Times New Roman" w:eastAsia="Times New Roman" w:hAnsi="Times New Roman" w:cs="Times New Roman"/>
          <w:sz w:val="24"/>
          <w:szCs w:val="24"/>
        </w:rPr>
        <w:t xml:space="preserve">Az első tevékenységünk a piackutatás, mely során felmérjük az érintettjeink </w:t>
      </w:r>
      <w:r w:rsidR="003507B6">
        <w:rPr>
          <w:rFonts w:ascii="Times New Roman" w:eastAsia="Times New Roman" w:hAnsi="Times New Roman" w:cs="Times New Roman"/>
          <w:sz w:val="24"/>
          <w:szCs w:val="24"/>
        </w:rPr>
        <w:t>elvárásait</w:t>
      </w:r>
      <w:r w:rsidR="00E30E79">
        <w:rPr>
          <w:rFonts w:ascii="Times New Roman" w:eastAsia="Times New Roman" w:hAnsi="Times New Roman" w:cs="Times New Roman"/>
          <w:sz w:val="24"/>
          <w:szCs w:val="24"/>
        </w:rPr>
        <w:t xml:space="preserve">. Ezt követően a </w:t>
      </w:r>
      <w:r w:rsidR="00A40A22" w:rsidRPr="00A40A22">
        <w:rPr>
          <w:rFonts w:ascii="Times New Roman" w:eastAsia="Times New Roman" w:hAnsi="Times New Roman" w:cs="Times New Roman"/>
          <w:sz w:val="24"/>
          <w:szCs w:val="24"/>
        </w:rPr>
        <w:t xml:space="preserve">Terület- és Településfejlesztési Operatív Program </w:t>
      </w:r>
      <w:r w:rsidR="00E30E79">
        <w:rPr>
          <w:rFonts w:ascii="Times New Roman" w:eastAsia="Times New Roman" w:hAnsi="Times New Roman" w:cs="Times New Roman"/>
          <w:sz w:val="24"/>
          <w:szCs w:val="24"/>
        </w:rPr>
        <w:t>pályázat keretein belül igényel</w:t>
      </w:r>
      <w:r w:rsidR="00A40A22">
        <w:rPr>
          <w:rFonts w:ascii="Times New Roman" w:eastAsia="Times New Roman" w:hAnsi="Times New Roman" w:cs="Times New Roman"/>
          <w:sz w:val="24"/>
          <w:szCs w:val="24"/>
        </w:rPr>
        <w:t xml:space="preserve">jük az anyagi forrásokat és megszerezzük a szükséges engedélyeket. Majd </w:t>
      </w:r>
      <w:r w:rsidR="00A2655F">
        <w:rPr>
          <w:rFonts w:ascii="Times New Roman" w:eastAsia="Times New Roman" w:hAnsi="Times New Roman" w:cs="Times New Roman"/>
          <w:sz w:val="24"/>
          <w:szCs w:val="24"/>
        </w:rPr>
        <w:t xml:space="preserve">a kivitelezési tervek elkészítése után legyártatjuk és megrendeljük a kihelyezendő </w:t>
      </w:r>
      <w:r w:rsidR="000A4AFD">
        <w:rPr>
          <w:rFonts w:ascii="Times New Roman" w:eastAsia="Times New Roman" w:hAnsi="Times New Roman" w:cs="Times New Roman"/>
          <w:sz w:val="24"/>
          <w:szCs w:val="24"/>
        </w:rPr>
        <w:t xml:space="preserve">létesítményeket. Ezzel párhuzamosan megkezdődnek a terepmunkálatok a cső- és vezetékrendszer kialakításával. Végezetül kikerülnek a padok, </w:t>
      </w:r>
      <w:r w:rsidR="008F13A9">
        <w:rPr>
          <w:rFonts w:ascii="Times New Roman" w:eastAsia="Times New Roman" w:hAnsi="Times New Roman" w:cs="Times New Roman"/>
          <w:sz w:val="24"/>
          <w:szCs w:val="24"/>
        </w:rPr>
        <w:t xml:space="preserve">kerékpártárolók, </w:t>
      </w:r>
      <w:r w:rsidR="000A4AFD">
        <w:rPr>
          <w:rFonts w:ascii="Times New Roman" w:eastAsia="Times New Roman" w:hAnsi="Times New Roman" w:cs="Times New Roman"/>
          <w:sz w:val="24"/>
          <w:szCs w:val="24"/>
        </w:rPr>
        <w:t>ivókutak, automaták</w:t>
      </w:r>
      <w:r w:rsidR="008F13A9">
        <w:rPr>
          <w:rFonts w:ascii="Times New Roman" w:eastAsia="Times New Roman" w:hAnsi="Times New Roman" w:cs="Times New Roman"/>
          <w:sz w:val="24"/>
          <w:szCs w:val="24"/>
        </w:rPr>
        <w:t xml:space="preserve"> és</w:t>
      </w:r>
      <w:r w:rsidR="000A4AFD">
        <w:rPr>
          <w:rFonts w:ascii="Times New Roman" w:eastAsia="Times New Roman" w:hAnsi="Times New Roman" w:cs="Times New Roman"/>
          <w:sz w:val="24"/>
          <w:szCs w:val="24"/>
        </w:rPr>
        <w:t xml:space="preserve"> szemetesek a helyszínre. A tereprendezés alatt a pihenőpontok környezetének rendbetételét értjük. Ezen tevékenységtől kezdve alkalmassá válnak a használatra, mely után kezdetét veszi a monitoring</w:t>
      </w:r>
      <w:r w:rsidR="00F839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0B009E" w14:textId="7DF0BFEB" w:rsidR="00E419AA" w:rsidRPr="007337D6" w:rsidRDefault="00703D37" w:rsidP="00B36DAA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</w:t>
      </w:r>
      <w:r w:rsidR="00810E2A">
        <w:rPr>
          <w:rFonts w:ascii="Times New Roman" w:eastAsia="Times New Roman" w:hAnsi="Times New Roman" w:cs="Times New Roman"/>
          <w:sz w:val="24"/>
          <w:szCs w:val="24"/>
        </w:rPr>
        <w:t xml:space="preserve">pihenőpontok </w:t>
      </w:r>
      <w:r w:rsidR="000B6891">
        <w:rPr>
          <w:rFonts w:ascii="Times New Roman" w:eastAsia="Times New Roman" w:hAnsi="Times New Roman" w:cs="Times New Roman"/>
          <w:sz w:val="24"/>
          <w:szCs w:val="24"/>
        </w:rPr>
        <w:t>megvalósítá</w:t>
      </w:r>
      <w:r w:rsidR="00810E2A">
        <w:rPr>
          <w:rFonts w:ascii="Times New Roman" w:eastAsia="Times New Roman" w:hAnsi="Times New Roman" w:cs="Times New Roman"/>
          <w:sz w:val="24"/>
          <w:szCs w:val="24"/>
        </w:rPr>
        <w:t xml:space="preserve">sának ütemtervét </w:t>
      </w:r>
      <w:r w:rsidR="007C395C">
        <w:rPr>
          <w:rFonts w:ascii="Times New Roman" w:eastAsia="Times New Roman" w:hAnsi="Times New Roman" w:cs="Times New Roman"/>
          <w:sz w:val="24"/>
          <w:szCs w:val="24"/>
        </w:rPr>
        <w:t>az 1. ábra szemlélteti.</w:t>
      </w:r>
    </w:p>
    <w:p w14:paraId="4480EE0E" w14:textId="0F3C762C" w:rsidR="00947673" w:rsidRDefault="004C6417" w:rsidP="004C6417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D8E2D5C" wp14:editId="26364D01">
            <wp:extent cx="5731510" cy="4290060"/>
            <wp:effectExtent l="0" t="0" r="2540" b="0"/>
            <wp:docPr id="4" name="Kép 4" descr="A képen képernyőkép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ntt-turizmustervezé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5A2AC" w14:textId="107EB203" w:rsidR="00A305BD" w:rsidRDefault="00582387" w:rsidP="00B36DAA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305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ábra</w:t>
      </w:r>
      <w:r w:rsidR="00A305BD">
        <w:rPr>
          <w:rFonts w:ascii="Times New Roman" w:hAnsi="Times New Roman" w:cs="Times New Roman"/>
          <w:sz w:val="24"/>
          <w:szCs w:val="24"/>
        </w:rPr>
        <w:t xml:space="preserve">: </w:t>
      </w:r>
      <w:r w:rsidR="00392AB3">
        <w:rPr>
          <w:rFonts w:ascii="Times New Roman" w:hAnsi="Times New Roman" w:cs="Times New Roman"/>
          <w:sz w:val="24"/>
          <w:szCs w:val="24"/>
        </w:rPr>
        <w:t xml:space="preserve">Pihenőpontok </w:t>
      </w:r>
      <w:r w:rsidR="00A305BD">
        <w:rPr>
          <w:rFonts w:ascii="Times New Roman" w:hAnsi="Times New Roman" w:cs="Times New Roman"/>
          <w:sz w:val="24"/>
          <w:szCs w:val="24"/>
        </w:rPr>
        <w:t>Gantt-diagram</w:t>
      </w:r>
      <w:r w:rsidR="00392AB3">
        <w:rPr>
          <w:rFonts w:ascii="Times New Roman" w:hAnsi="Times New Roman" w:cs="Times New Roman"/>
          <w:sz w:val="24"/>
          <w:szCs w:val="24"/>
        </w:rPr>
        <w:t>ja</w:t>
      </w:r>
    </w:p>
    <w:p w14:paraId="27CE590F" w14:textId="4F5BE7B2" w:rsidR="000D0006" w:rsidRDefault="009E6C8E" w:rsidP="00B36DA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piros cella a lehetséges csúszást jelöli, vagyis </w:t>
      </w:r>
      <w:r w:rsidR="00F31E5B">
        <w:rPr>
          <w:rFonts w:ascii="Times New Roman" w:hAnsi="Times New Roman" w:cs="Times New Roman"/>
          <w:sz w:val="24"/>
          <w:szCs w:val="24"/>
        </w:rPr>
        <w:t>abban az esetben</w:t>
      </w:r>
      <w:r w:rsidR="00BF106A">
        <w:rPr>
          <w:rFonts w:ascii="Times New Roman" w:hAnsi="Times New Roman" w:cs="Times New Roman"/>
          <w:sz w:val="24"/>
          <w:szCs w:val="24"/>
        </w:rPr>
        <w:t>,</w:t>
      </w:r>
      <w:r w:rsidR="00F31E5B">
        <w:rPr>
          <w:rFonts w:ascii="Times New Roman" w:hAnsi="Times New Roman" w:cs="Times New Roman"/>
          <w:sz w:val="24"/>
          <w:szCs w:val="24"/>
        </w:rPr>
        <w:t xml:space="preserve"> ha a helyszíneken nem sikerül a föld alatti csöveket, vezetékeket elhelyezni 3 hónap alatt, akkor csúszik a projektünk, hiszen </w:t>
      </w:r>
      <w:r w:rsidR="00BF106A">
        <w:rPr>
          <w:rFonts w:ascii="Times New Roman" w:hAnsi="Times New Roman" w:cs="Times New Roman"/>
          <w:sz w:val="24"/>
          <w:szCs w:val="24"/>
        </w:rPr>
        <w:t xml:space="preserve">addig nem tudjuk kihelyezni a padokat, automatákat sem. A kivitelezési terv elkészítésénél ugyanez a probléma áll fenn. A projekt szempontjából fontos </w:t>
      </w:r>
      <w:r w:rsidR="00E919E2">
        <w:rPr>
          <w:rFonts w:ascii="Times New Roman" w:hAnsi="Times New Roman" w:cs="Times New Roman"/>
          <w:sz w:val="24"/>
          <w:szCs w:val="24"/>
        </w:rPr>
        <w:t>mérföldköveket sárga színnel szemléltetjük. Számunkra jelentős állomás, amikor már látni fogjuk a kivitelezési tervekben, hogyan is fognak kinézni az egyes pihenőpontok</w:t>
      </w:r>
      <w:r w:rsidR="00C7408C">
        <w:rPr>
          <w:rFonts w:ascii="Times New Roman" w:hAnsi="Times New Roman" w:cs="Times New Roman"/>
          <w:sz w:val="24"/>
          <w:szCs w:val="24"/>
        </w:rPr>
        <w:t xml:space="preserve"> és megkapjuk a hozzá szükséges anyagi támogatást</w:t>
      </w:r>
      <w:r w:rsidR="00E919E2">
        <w:rPr>
          <w:rFonts w:ascii="Times New Roman" w:hAnsi="Times New Roman" w:cs="Times New Roman"/>
          <w:sz w:val="24"/>
          <w:szCs w:val="24"/>
        </w:rPr>
        <w:t xml:space="preserve">. Továbbá mérföldkő a létesítmények (padok, </w:t>
      </w:r>
      <w:r w:rsidR="008F13A9">
        <w:rPr>
          <w:rFonts w:ascii="Times New Roman" w:hAnsi="Times New Roman" w:cs="Times New Roman"/>
          <w:sz w:val="24"/>
          <w:szCs w:val="24"/>
        </w:rPr>
        <w:t xml:space="preserve">kerékpártárolók, </w:t>
      </w:r>
      <w:r w:rsidR="00E919E2">
        <w:rPr>
          <w:rFonts w:ascii="Times New Roman" w:hAnsi="Times New Roman" w:cs="Times New Roman"/>
          <w:sz w:val="24"/>
          <w:szCs w:val="24"/>
        </w:rPr>
        <w:t>ivókutak, automaták</w:t>
      </w:r>
      <w:r w:rsidR="00F15164">
        <w:rPr>
          <w:rFonts w:ascii="Times New Roman" w:hAnsi="Times New Roman" w:cs="Times New Roman"/>
          <w:sz w:val="24"/>
          <w:szCs w:val="24"/>
        </w:rPr>
        <w:t>, szemetesek</w:t>
      </w:r>
      <w:r w:rsidR="00E919E2">
        <w:rPr>
          <w:rFonts w:ascii="Times New Roman" w:hAnsi="Times New Roman" w:cs="Times New Roman"/>
          <w:sz w:val="24"/>
          <w:szCs w:val="24"/>
        </w:rPr>
        <w:t xml:space="preserve">) kihelyezése és a használatbavétel, amely a fő </w:t>
      </w:r>
      <w:r w:rsidR="00C7408C">
        <w:rPr>
          <w:rFonts w:ascii="Times New Roman" w:hAnsi="Times New Roman" w:cs="Times New Roman"/>
          <w:sz w:val="24"/>
          <w:szCs w:val="24"/>
        </w:rPr>
        <w:t xml:space="preserve">a projekt fő </w:t>
      </w:r>
      <w:r w:rsidR="00E919E2">
        <w:rPr>
          <w:rFonts w:ascii="Times New Roman" w:hAnsi="Times New Roman" w:cs="Times New Roman"/>
          <w:sz w:val="24"/>
          <w:szCs w:val="24"/>
        </w:rPr>
        <w:t>cél</w:t>
      </w:r>
      <w:r w:rsidR="00C7408C">
        <w:rPr>
          <w:rFonts w:ascii="Times New Roman" w:hAnsi="Times New Roman" w:cs="Times New Roman"/>
          <w:sz w:val="24"/>
          <w:szCs w:val="24"/>
        </w:rPr>
        <w:t>ja</w:t>
      </w:r>
      <w:r w:rsidR="00E919E2">
        <w:rPr>
          <w:rFonts w:ascii="Times New Roman" w:hAnsi="Times New Roman" w:cs="Times New Roman"/>
          <w:sz w:val="24"/>
          <w:szCs w:val="24"/>
        </w:rPr>
        <w:t>.</w:t>
      </w:r>
    </w:p>
    <w:p w14:paraId="72D1A768" w14:textId="28A896EA" w:rsidR="00B80993" w:rsidRPr="008C4FD2" w:rsidRDefault="00B80993" w:rsidP="00B36DAA">
      <w:pPr>
        <w:pStyle w:val="Cmsor1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Toc40603862"/>
      <w:r w:rsidRPr="008C4FD2">
        <w:rPr>
          <w:rFonts w:ascii="Times New Roman" w:hAnsi="Times New Roman" w:cs="Times New Roman"/>
          <w:color w:val="000000" w:themeColor="text1"/>
          <w:sz w:val="28"/>
          <w:szCs w:val="28"/>
        </w:rPr>
        <w:t>Monitoring</w:t>
      </w:r>
      <w:bookmarkEnd w:id="5"/>
    </w:p>
    <w:p w14:paraId="323B4D3F" w14:textId="261596D1" w:rsidR="00A305BD" w:rsidRDefault="00A305BD" w:rsidP="00B36DA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kerékpáros pihenőpontok megvalósulását követően a monitoring tevékenység jelentős szereppel fog bírni</w:t>
      </w:r>
      <w:r w:rsidRPr="00AF2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projekt előzetesen kitűzött eredményeinek vizsgálatakor</w:t>
      </w:r>
      <w:r w:rsidR="002C3322">
        <w:rPr>
          <w:rFonts w:ascii="Times New Roman" w:hAnsi="Times New Roman" w:cs="Times New Roman"/>
          <w:sz w:val="24"/>
          <w:szCs w:val="24"/>
        </w:rPr>
        <w:t>, mely</w:t>
      </w:r>
      <w:r w:rsidR="004014C7">
        <w:rPr>
          <w:rFonts w:ascii="Times New Roman" w:hAnsi="Times New Roman" w:cs="Times New Roman"/>
          <w:sz w:val="24"/>
          <w:szCs w:val="24"/>
        </w:rPr>
        <w:t xml:space="preserve"> feladatot az önkormányzatok látnák el.</w:t>
      </w:r>
    </w:p>
    <w:p w14:paraId="7008099F" w14:textId="441D08B0" w:rsidR="00A305BD" w:rsidRDefault="00A305BD" w:rsidP="00B36DA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fejlesztési célunk megvalósulásával kapcsolatos mutatók előre történő meghatározása jelentős, hiszen ezek alapján vagyunk képesek a fejlesztés eredményeit</w:t>
      </w:r>
      <w:r w:rsidRPr="00260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felmérni. Ennek érdekében olyan indikátorokat választottunk, amelyek számunkra releváns és mérhető eredményekkel szolgálnak és az esetleges változásokat is képesek kimutatni.</w:t>
      </w:r>
      <w:r w:rsidR="004014C7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zen kritériumok alapján a projekt esetében</w:t>
      </w:r>
      <w:r w:rsidRPr="00D32DBF">
        <w:rPr>
          <w:rFonts w:ascii="Times New Roman" w:hAnsi="Times New Roman" w:cs="Times New Roman"/>
          <w:sz w:val="24"/>
          <w:szCs w:val="24"/>
        </w:rPr>
        <w:t xml:space="preserve"> </w:t>
      </w:r>
      <w:r w:rsidR="008873E6">
        <w:rPr>
          <w:rFonts w:ascii="Times New Roman" w:hAnsi="Times New Roman" w:cs="Times New Roman"/>
          <w:sz w:val="24"/>
          <w:szCs w:val="24"/>
        </w:rPr>
        <w:t xml:space="preserve">a </w:t>
      </w:r>
      <w:bookmarkStart w:id="6" w:name="_GoBack"/>
      <w:bookmarkEnd w:id="6"/>
      <w:r w:rsidR="00B0185F">
        <w:rPr>
          <w:rFonts w:ascii="Times New Roman" w:hAnsi="Times New Roman" w:cs="Times New Roman"/>
          <w:sz w:val="24"/>
          <w:szCs w:val="24"/>
        </w:rPr>
        <w:t xml:space="preserve">tartózkodási idő, az egy főre eső kiadás, illetve a </w:t>
      </w:r>
      <w:r w:rsidR="002C3322">
        <w:rPr>
          <w:rFonts w:ascii="Times New Roman" w:hAnsi="Times New Roman" w:cs="Times New Roman"/>
          <w:sz w:val="24"/>
          <w:szCs w:val="24"/>
        </w:rPr>
        <w:t xml:space="preserve">látogatószám jelenti a fő </w:t>
      </w:r>
      <w:r>
        <w:rPr>
          <w:rFonts w:ascii="Times New Roman" w:hAnsi="Times New Roman" w:cs="Times New Roman"/>
          <w:sz w:val="24"/>
          <w:szCs w:val="24"/>
        </w:rPr>
        <w:t>indikátorokat.</w:t>
      </w:r>
    </w:p>
    <w:p w14:paraId="337DA51A" w14:textId="3EDF157C" w:rsidR="00A305BD" w:rsidRDefault="00A305BD" w:rsidP="00B36DA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pihenőpontoknál elhelyezett biciklibelső automaták bevétele, illetve a padokban található érzékelők segítségével képet kapunk a látogatók számáról és tartózkodási idejükről, melyek </w:t>
      </w:r>
      <w:r w:rsidR="003507B6">
        <w:rPr>
          <w:rFonts w:ascii="Times New Roman" w:hAnsi="Times New Roman" w:cs="Times New Roman"/>
          <w:sz w:val="24"/>
          <w:szCs w:val="24"/>
        </w:rPr>
        <w:t>fontos</w:t>
      </w:r>
      <w:r>
        <w:rPr>
          <w:rFonts w:ascii="Times New Roman" w:hAnsi="Times New Roman" w:cs="Times New Roman"/>
          <w:sz w:val="24"/>
          <w:szCs w:val="24"/>
        </w:rPr>
        <w:t xml:space="preserve"> adatok s</w:t>
      </w:r>
      <w:r w:rsidR="003507B6">
        <w:rPr>
          <w:rFonts w:ascii="Times New Roman" w:hAnsi="Times New Roman" w:cs="Times New Roman"/>
          <w:sz w:val="24"/>
          <w:szCs w:val="24"/>
        </w:rPr>
        <w:t>zolgáltatnak</w:t>
      </w:r>
      <w:r>
        <w:rPr>
          <w:rFonts w:ascii="Times New Roman" w:hAnsi="Times New Roman" w:cs="Times New Roman"/>
          <w:sz w:val="24"/>
          <w:szCs w:val="24"/>
        </w:rPr>
        <w:t>. A fenti mutatókon kívül léteznek számunkra jelentős indikátorok, melyek mérése számokban nem mindig megvalósítható. Ilyen például a fenntartható kialakítás a padok esetében.</w:t>
      </w:r>
    </w:p>
    <w:p w14:paraId="3B2DD092" w14:textId="47047430" w:rsidR="00DD6031" w:rsidRPr="008C4FD2" w:rsidRDefault="00F609E2" w:rsidP="00B36DAA">
      <w:pPr>
        <w:pStyle w:val="Cmsor1"/>
        <w:numPr>
          <w:ilvl w:val="0"/>
          <w:numId w:val="2"/>
        </w:num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" w:name="_Toc40603863"/>
      <w:r w:rsidRPr="008C4F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Összegzés</w:t>
      </w:r>
      <w:bookmarkEnd w:id="7"/>
    </w:p>
    <w:p w14:paraId="2DE8EDEF" w14:textId="0565EA1D" w:rsidR="289465E6" w:rsidRDefault="289465E6" w:rsidP="008C4FD2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C4BAC19">
        <w:rPr>
          <w:rFonts w:ascii="Times New Roman" w:eastAsia="Times New Roman" w:hAnsi="Times New Roman" w:cs="Times New Roman"/>
          <w:sz w:val="24"/>
          <w:szCs w:val="24"/>
        </w:rPr>
        <w:t xml:space="preserve">Úgy véljük, hogy a fejlesztési ötletünkkel a térség ökoturizmus és kerékpáros turizmus szempontjából is jelentős fejlődésen fog keresztül menni, és hazánk legismertebb ilyen jellegű desztinációjává </w:t>
      </w:r>
      <w:r w:rsidR="004A2249" w:rsidRPr="5C4BAC19">
        <w:rPr>
          <w:rFonts w:ascii="Times New Roman" w:eastAsia="Times New Roman" w:hAnsi="Times New Roman" w:cs="Times New Roman"/>
          <w:sz w:val="24"/>
          <w:szCs w:val="24"/>
        </w:rPr>
        <w:t>n</w:t>
      </w:r>
      <w:r w:rsidR="004A2249">
        <w:rPr>
          <w:rFonts w:ascii="Times New Roman" w:eastAsia="Times New Roman" w:hAnsi="Times New Roman" w:cs="Times New Roman"/>
          <w:sz w:val="24"/>
          <w:szCs w:val="24"/>
        </w:rPr>
        <w:t>ő</w:t>
      </w:r>
      <w:r w:rsidR="004A2249" w:rsidRPr="5C4BAC1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5C4BAC19">
        <w:rPr>
          <w:rFonts w:ascii="Times New Roman" w:eastAsia="Times New Roman" w:hAnsi="Times New Roman" w:cs="Times New Roman"/>
          <w:sz w:val="24"/>
          <w:szCs w:val="24"/>
        </w:rPr>
        <w:t xml:space="preserve"> ki magát.  Ezáltal hosszú távú gazdasági fellendülést jelenthet a térségnek, hiszen a turizmusból származó bevételeik még magasabbak lesznek, különösen akkor, ha a fejlesztés a vendégéjszakák számának növekedésével is együtt jár.</w:t>
      </w:r>
    </w:p>
    <w:p w14:paraId="7F25C3E9" w14:textId="47047430" w:rsidR="3212F1BD" w:rsidRDefault="3212F1BD" w:rsidP="3212F1BD"/>
    <w:p w14:paraId="4F9B682E" w14:textId="7AC528D7" w:rsidR="00F609E2" w:rsidRPr="00F609E2" w:rsidRDefault="00F609E2" w:rsidP="00F609E2">
      <w:r>
        <w:br w:type="page"/>
      </w:r>
    </w:p>
    <w:p w14:paraId="555DA266" w14:textId="77777777" w:rsidR="00231158" w:rsidRPr="008C4FD2" w:rsidRDefault="00231158" w:rsidP="008C4FD2">
      <w:pPr>
        <w:pStyle w:val="Cmsor1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" w:name="_Toc40603864"/>
      <w:r w:rsidRPr="008C4F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Irodalomjegyzék</w:t>
      </w:r>
      <w:bookmarkEnd w:id="8"/>
    </w:p>
    <w:p w14:paraId="266F54FD" w14:textId="119878FC" w:rsidR="00DD6031" w:rsidRPr="0039131D" w:rsidRDefault="6B8A09AA" w:rsidP="003913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lk50556524"/>
      <w:r w:rsidRPr="1AD35088">
        <w:rPr>
          <w:rFonts w:ascii="Times New Roman" w:eastAsia="Times New Roman" w:hAnsi="Times New Roman" w:cs="Times New Roman"/>
          <w:sz w:val="24"/>
          <w:szCs w:val="24"/>
        </w:rPr>
        <w:t>acelkft.hu (2020)</w:t>
      </w:r>
      <w:bookmarkEnd w:id="9"/>
      <w:r w:rsidRPr="1AD350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1AD35088">
        <w:rPr>
          <w:rFonts w:ascii="Times New Roman" w:eastAsia="Times New Roman" w:hAnsi="Times New Roman" w:cs="Times New Roman"/>
          <w:sz w:val="24"/>
          <w:szCs w:val="24"/>
        </w:rPr>
        <w:t>Fuente</w:t>
      </w:r>
      <w:proofErr w:type="spellEnd"/>
      <w:r w:rsidRPr="1AD35088">
        <w:rPr>
          <w:rFonts w:ascii="Times New Roman" w:eastAsia="Times New Roman" w:hAnsi="Times New Roman" w:cs="Times New Roman"/>
          <w:sz w:val="24"/>
          <w:szCs w:val="24"/>
        </w:rPr>
        <w:t xml:space="preserve"> Szögletes Kút </w:t>
      </w:r>
      <w:hyperlink r:id="rId17">
        <w:r w:rsidR="00DD6031" w:rsidRPr="70F49822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http://www.acelkft.hu/termekeink/modern-kutak/fuente-szogletes-kut</w:t>
        </w:r>
      </w:hyperlink>
      <w:r w:rsidR="00DD6031" w:rsidRPr="70F49822">
        <w:rPr>
          <w:rFonts w:ascii="Times New Roman" w:eastAsia="Times New Roman" w:hAnsi="Times New Roman" w:cs="Times New Roman"/>
          <w:sz w:val="24"/>
          <w:szCs w:val="24"/>
        </w:rPr>
        <w:t xml:space="preserve"> Letöltés dátuma: 2020. 05. 14.</w:t>
      </w:r>
    </w:p>
    <w:p w14:paraId="45EF6838" w14:textId="34B0AC79" w:rsidR="6B8A09AA" w:rsidRDefault="6B8A09AA" w:rsidP="1AD350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AD35088">
        <w:rPr>
          <w:rFonts w:ascii="Times New Roman" w:eastAsia="Times New Roman" w:hAnsi="Times New Roman" w:cs="Times New Roman"/>
          <w:sz w:val="24"/>
          <w:szCs w:val="24"/>
        </w:rPr>
        <w:t xml:space="preserve">alexbutor.hu (2020): </w:t>
      </w:r>
      <w:proofErr w:type="spellStart"/>
      <w:r w:rsidRPr="1AD35088">
        <w:rPr>
          <w:rFonts w:ascii="Times New Roman" w:eastAsia="Times New Roman" w:hAnsi="Times New Roman" w:cs="Times New Roman"/>
          <w:sz w:val="24"/>
          <w:szCs w:val="24"/>
        </w:rPr>
        <w:t>Centrál</w:t>
      </w:r>
      <w:proofErr w:type="spellEnd"/>
      <w:r w:rsidRPr="1AD35088">
        <w:rPr>
          <w:rFonts w:ascii="Times New Roman" w:eastAsia="Times New Roman" w:hAnsi="Times New Roman" w:cs="Times New Roman"/>
          <w:sz w:val="24"/>
          <w:szCs w:val="24"/>
        </w:rPr>
        <w:t xml:space="preserve"> Hulladékgyűjtő</w:t>
      </w:r>
      <w:r>
        <w:br/>
      </w:r>
      <w:hyperlink r:id="rId18">
        <w:r w:rsidRPr="1AD35088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https://alexbutor.hu/utcabutor/termekek/hulladekgyujtok/szt-6-central-hulladekgyujto-central-hulladekgyujto/</w:t>
        </w:r>
      </w:hyperlink>
      <w:r w:rsidRPr="1AD35088">
        <w:rPr>
          <w:rFonts w:ascii="Times New Roman" w:eastAsia="Times New Roman" w:hAnsi="Times New Roman" w:cs="Times New Roman"/>
          <w:sz w:val="24"/>
          <w:szCs w:val="24"/>
        </w:rPr>
        <w:t xml:space="preserve"> Letöltés dátuma: 2020. 05. 15.</w:t>
      </w:r>
    </w:p>
    <w:p w14:paraId="08A7D482" w14:textId="6542E4D5" w:rsidR="00DD6031" w:rsidRPr="00DD6031" w:rsidRDefault="00FF51FA" w:rsidP="00DD60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212F1BD">
        <w:rPr>
          <w:rFonts w:ascii="Times New Roman" w:eastAsia="Times New Roman" w:hAnsi="Times New Roman" w:cs="Times New Roman"/>
          <w:sz w:val="24"/>
          <w:szCs w:val="24"/>
        </w:rPr>
        <w:t xml:space="preserve">alexbutor.hu (2020): </w:t>
      </w:r>
      <w:proofErr w:type="spellStart"/>
      <w:r w:rsidR="2E477DF8" w:rsidRPr="3212F1BD">
        <w:rPr>
          <w:rFonts w:ascii="Times New Roman" w:eastAsia="Times New Roman" w:hAnsi="Times New Roman" w:cs="Times New Roman"/>
          <w:sz w:val="24"/>
          <w:szCs w:val="24"/>
        </w:rPr>
        <w:t>Centrál</w:t>
      </w:r>
      <w:proofErr w:type="spellEnd"/>
      <w:r w:rsidR="2E477DF8" w:rsidRPr="3212F1BD">
        <w:rPr>
          <w:rFonts w:ascii="Times New Roman" w:eastAsia="Times New Roman" w:hAnsi="Times New Roman" w:cs="Times New Roman"/>
          <w:sz w:val="24"/>
          <w:szCs w:val="24"/>
        </w:rPr>
        <w:t xml:space="preserve"> Szelektív Hulladékgyűjtő</w:t>
      </w:r>
      <w:r>
        <w:br/>
      </w:r>
      <w:hyperlink r:id="rId19">
        <w:r w:rsidR="2E477DF8" w:rsidRPr="3212F1BD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https://alexbutor.hu/utcabutor/termekek/hulladekgyujtok/szh-03-central-szelektiv-hulladekgyujto-central-szelektiv-hulladekgyujto/</w:t>
        </w:r>
      </w:hyperlink>
      <w:r w:rsidR="2E477DF8" w:rsidRPr="3212F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6A85A9E" w:rsidRPr="3212F1BD">
        <w:rPr>
          <w:rFonts w:ascii="Times New Roman" w:eastAsia="Times New Roman" w:hAnsi="Times New Roman" w:cs="Times New Roman"/>
          <w:sz w:val="24"/>
          <w:szCs w:val="24"/>
        </w:rPr>
        <w:t xml:space="preserve">Letöltés dátuma: 2020. </w:t>
      </w:r>
      <w:r w:rsidR="0039131D" w:rsidRPr="3212F1BD">
        <w:rPr>
          <w:rFonts w:ascii="Times New Roman" w:eastAsia="Times New Roman" w:hAnsi="Times New Roman" w:cs="Times New Roman"/>
          <w:sz w:val="24"/>
          <w:szCs w:val="24"/>
        </w:rPr>
        <w:t>05. 14.</w:t>
      </w:r>
    </w:p>
    <w:p w14:paraId="13EE20EF" w14:textId="77777777" w:rsidR="009F44DF" w:rsidRDefault="71F61D16" w:rsidP="3212F1BD">
      <w:pPr>
        <w:spacing w:after="0" w:line="360" w:lineRule="auto"/>
        <w:jc w:val="both"/>
      </w:pPr>
      <w:r w:rsidRPr="3FF35D13">
        <w:rPr>
          <w:rFonts w:ascii="Times New Roman" w:eastAsia="Times New Roman" w:hAnsi="Times New Roman" w:cs="Times New Roman"/>
          <w:sz w:val="24"/>
          <w:szCs w:val="24"/>
        </w:rPr>
        <w:t>alexbutor.hu (2020): Fedett Kerékpártároló</w:t>
      </w:r>
      <w:r w:rsidR="006A4B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7CC228" w14:textId="137C652D" w:rsidR="71F61D16" w:rsidRDefault="00652FDE" w:rsidP="3212F1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9F44DF" w:rsidRPr="00940E6C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https://alexbutor.hu/utcabutor/kategoriak/utasvarok-buszvarok/fedett-kerekpartarolo/#</w:t>
        </w:r>
      </w:hyperlink>
      <w:r w:rsidR="71F61D16" w:rsidRPr="3FF35D13">
        <w:rPr>
          <w:rFonts w:ascii="Times New Roman" w:eastAsia="Times New Roman" w:hAnsi="Times New Roman" w:cs="Times New Roman"/>
          <w:sz w:val="24"/>
          <w:szCs w:val="24"/>
        </w:rPr>
        <w:t xml:space="preserve"> Le</w:t>
      </w:r>
      <w:r w:rsidR="74C7D73F" w:rsidRPr="3FF35D13">
        <w:rPr>
          <w:rFonts w:ascii="Times New Roman" w:eastAsia="Times New Roman" w:hAnsi="Times New Roman" w:cs="Times New Roman"/>
          <w:sz w:val="24"/>
          <w:szCs w:val="24"/>
        </w:rPr>
        <w:t>töltés dátuma 2020. 05. 15.</w:t>
      </w:r>
    </w:p>
    <w:p w14:paraId="206CF595" w14:textId="52B0D635" w:rsidR="7D60DA29" w:rsidRDefault="74C7D73F" w:rsidP="3FF35D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FD7446E">
        <w:rPr>
          <w:rFonts w:ascii="Times New Roman" w:eastAsia="Times New Roman" w:hAnsi="Times New Roman" w:cs="Times New Roman"/>
          <w:sz w:val="24"/>
          <w:szCs w:val="24"/>
        </w:rPr>
        <w:t xml:space="preserve">alexbutor.hu (2020): </w:t>
      </w:r>
      <w:proofErr w:type="spellStart"/>
      <w:r w:rsidR="3D2FFA7F" w:rsidRPr="0FD7446E">
        <w:rPr>
          <w:rFonts w:ascii="Times New Roman" w:eastAsia="Times New Roman" w:hAnsi="Times New Roman" w:cs="Times New Roman"/>
          <w:sz w:val="24"/>
          <w:szCs w:val="24"/>
        </w:rPr>
        <w:t>Simplicity</w:t>
      </w:r>
      <w:proofErr w:type="spellEnd"/>
      <w:r w:rsidR="3D2FFA7F" w:rsidRPr="0FD7446E">
        <w:rPr>
          <w:rFonts w:ascii="Times New Roman" w:eastAsia="Times New Roman" w:hAnsi="Times New Roman" w:cs="Times New Roman"/>
          <w:sz w:val="24"/>
          <w:szCs w:val="24"/>
        </w:rPr>
        <w:t xml:space="preserve"> Pad 3 Személyes Támla Nélküli</w:t>
      </w:r>
      <w:r w:rsidR="006A4BE5">
        <w:rPr>
          <w:rFonts w:ascii="Times New Roman" w:eastAsia="Times New Roman" w:hAnsi="Times New Roman" w:cs="Times New Roman"/>
          <w:sz w:val="24"/>
          <w:szCs w:val="24"/>
        </w:rPr>
        <w:t>.</w:t>
      </w:r>
      <w:r w:rsidR="3D2FFA7F" w:rsidRPr="0FD74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br/>
      </w:r>
      <w:hyperlink r:id="rId21">
        <w:r w:rsidR="3D2FFA7F" w:rsidRPr="0FD7446E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https://alexbutor.hu/utcabutor/termekek/utcai-es-kulteri-padok/sc-p03-simplicity-pad-3-szemelyes-tamla-nelkuli-simplicity-pad-3-szemelyes-tamla-nelkuli/</w:t>
        </w:r>
      </w:hyperlink>
      <w:r w:rsidR="3D2FFA7F" w:rsidRPr="0FD7446E">
        <w:rPr>
          <w:rFonts w:ascii="Times New Roman" w:eastAsia="Times New Roman" w:hAnsi="Times New Roman" w:cs="Times New Roman"/>
          <w:sz w:val="24"/>
          <w:szCs w:val="24"/>
        </w:rPr>
        <w:t xml:space="preserve"> Letöltés dátuma: 2020. 05. 15.</w:t>
      </w:r>
    </w:p>
    <w:p w14:paraId="4442AE62" w14:textId="05368C27" w:rsidR="00DD6031" w:rsidRDefault="00DD6031" w:rsidP="10D9BD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0D9BD76">
        <w:rPr>
          <w:rFonts w:ascii="Times New Roman" w:eastAsia="Times New Roman" w:hAnsi="Times New Roman" w:cs="Times New Roman"/>
          <w:sz w:val="24"/>
          <w:szCs w:val="24"/>
        </w:rPr>
        <w:t>budapest.hu (2017): Ingyenes kerékpárpumpákat telepített a Fővárosi Önkormányzat</w:t>
      </w:r>
      <w:r w:rsidR="006A4BE5">
        <w:rPr>
          <w:rFonts w:ascii="Times New Roman" w:eastAsia="Times New Roman" w:hAnsi="Times New Roman" w:cs="Times New Roman"/>
          <w:sz w:val="24"/>
          <w:szCs w:val="24"/>
        </w:rPr>
        <w:t>.</w:t>
      </w:r>
      <w:r w:rsidRPr="10D9BD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22">
        <w:r w:rsidRPr="10D9BD76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https://budapest.hu/Lapok/2017/ingyenes-kerekparpumpakat-telepitett-a-fovarosi-onkormanyzat.aspx</w:t>
        </w:r>
      </w:hyperlink>
      <w:r w:rsidRPr="10D9B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0" w:name="_Hlk40601156"/>
      <w:r w:rsidRPr="10D9BD76">
        <w:rPr>
          <w:rFonts w:ascii="Times New Roman" w:eastAsia="Times New Roman" w:hAnsi="Times New Roman" w:cs="Times New Roman"/>
          <w:sz w:val="24"/>
          <w:szCs w:val="24"/>
        </w:rPr>
        <w:t>Letöltés dátuma: 2020.05.14</w:t>
      </w:r>
      <w:bookmarkEnd w:id="10"/>
      <w:r w:rsidR="009F44D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34C2E0" w14:textId="2A0AB441" w:rsidR="00DD6031" w:rsidRPr="0039131D" w:rsidRDefault="00DD6031" w:rsidP="003913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0F49822">
        <w:rPr>
          <w:rFonts w:ascii="Times New Roman" w:eastAsia="Times New Roman" w:hAnsi="Times New Roman" w:cs="Times New Roman"/>
          <w:sz w:val="24"/>
          <w:szCs w:val="24"/>
        </w:rPr>
        <w:t xml:space="preserve">ec.europa.eu (2020): </w:t>
      </w:r>
      <w:proofErr w:type="spellStart"/>
      <w:r w:rsidR="6B85D8A3" w:rsidRPr="086C291D">
        <w:rPr>
          <w:rFonts w:ascii="Times New Roman" w:eastAsia="Times New Roman" w:hAnsi="Times New Roman" w:cs="Times New Roman"/>
          <w:sz w:val="24"/>
          <w:szCs w:val="24"/>
        </w:rPr>
        <w:t>Funding</w:t>
      </w:r>
      <w:proofErr w:type="spellEnd"/>
      <w:r w:rsidR="6B85D8A3" w:rsidRPr="086C291D">
        <w:rPr>
          <w:rFonts w:ascii="Times New Roman" w:eastAsia="Times New Roman" w:hAnsi="Times New Roman" w:cs="Times New Roman"/>
          <w:sz w:val="24"/>
          <w:szCs w:val="24"/>
        </w:rPr>
        <w:t xml:space="preserve"> and LIFE</w:t>
      </w:r>
      <w:r w:rsidR="6B4C27CB" w:rsidRPr="086C2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">
        <w:r w:rsidRPr="70F49822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https://ec.europa.eu/environment/efe/funding-and-life_en</w:t>
        </w:r>
      </w:hyperlink>
      <w:r w:rsidRPr="70F49822">
        <w:rPr>
          <w:rFonts w:ascii="Times New Roman" w:eastAsia="Times New Roman" w:hAnsi="Times New Roman" w:cs="Times New Roman"/>
          <w:sz w:val="24"/>
          <w:szCs w:val="24"/>
        </w:rPr>
        <w:t xml:space="preserve"> Letöltés dátuma: 2020.05.14.</w:t>
      </w:r>
    </w:p>
    <w:p w14:paraId="26CE7FFF" w14:textId="074D8812" w:rsidR="00DD6031" w:rsidRPr="0039131D" w:rsidRDefault="00DD6031" w:rsidP="003913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lk50554786"/>
      <w:r w:rsidRPr="628EE298">
        <w:rPr>
          <w:rFonts w:ascii="Times New Roman" w:eastAsia="Times New Roman" w:hAnsi="Times New Roman" w:cs="Times New Roman"/>
          <w:sz w:val="24"/>
          <w:szCs w:val="24"/>
        </w:rPr>
        <w:t xml:space="preserve">kuube.hu (2020): </w:t>
      </w:r>
      <w:bookmarkEnd w:id="11"/>
      <w:r w:rsidR="00652FDE">
        <w:fldChar w:fldCharType="begin"/>
      </w:r>
      <w:r w:rsidR="00652FDE">
        <w:instrText xml:space="preserve"> HYPERLINK "https://kuube.hu/" \h </w:instrText>
      </w:r>
      <w:r w:rsidR="00652FDE">
        <w:fldChar w:fldCharType="separate"/>
      </w:r>
      <w:r w:rsidRPr="628EE298">
        <w:rPr>
          <w:rStyle w:val="Hiperhivatkozs"/>
          <w:rFonts w:ascii="Times New Roman" w:eastAsia="Times New Roman" w:hAnsi="Times New Roman" w:cs="Times New Roman"/>
          <w:sz w:val="24"/>
          <w:szCs w:val="24"/>
        </w:rPr>
        <w:t>https://kuube.hu/</w:t>
      </w:r>
      <w:r w:rsidR="00652FDE">
        <w:rPr>
          <w:rStyle w:val="Hiperhivatkozs"/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628EE298">
        <w:rPr>
          <w:rFonts w:ascii="Times New Roman" w:eastAsia="Times New Roman" w:hAnsi="Times New Roman" w:cs="Times New Roman"/>
          <w:sz w:val="24"/>
          <w:szCs w:val="24"/>
        </w:rPr>
        <w:t xml:space="preserve"> Letöltés dátuma: 2020.05.14</w:t>
      </w:r>
    </w:p>
    <w:p w14:paraId="323355D5" w14:textId="47A920A9" w:rsidR="00DD6031" w:rsidRPr="0039131D" w:rsidRDefault="00DD6031" w:rsidP="00391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F3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alyazat.gov.hu (2019): </w:t>
      </w:r>
      <w:r w:rsidRPr="00B80993">
        <w:rPr>
          <w:rFonts w:ascii="Times New Roman" w:hAnsi="Times New Roman" w:cs="Times New Roman"/>
          <w:sz w:val="24"/>
          <w:szCs w:val="24"/>
        </w:rPr>
        <w:t>Terület- és Településfejlesztési Operatív Program (TOP).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>
        <w:r w:rsidRPr="628EE298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https://www.palyazat.gov.hu/</w:t>
        </w:r>
      </w:hyperlink>
      <w:r w:rsidRPr="628EE298">
        <w:rPr>
          <w:rFonts w:ascii="Times New Roman" w:eastAsia="Times New Roman" w:hAnsi="Times New Roman" w:cs="Times New Roman"/>
          <w:sz w:val="24"/>
          <w:szCs w:val="24"/>
        </w:rPr>
        <w:t xml:space="preserve"> Letöltés dátuma: 2020.05.14.</w:t>
      </w:r>
    </w:p>
    <w:p w14:paraId="003AA7DD" w14:textId="5A784121" w:rsidR="006A4BE5" w:rsidRDefault="004B4394" w:rsidP="003C52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4394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Fintha</w:t>
      </w:r>
      <w:proofErr w:type="spellEnd"/>
      <w:r w:rsidRPr="004B439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Mátyás – </w:t>
      </w:r>
      <w:proofErr w:type="spellStart"/>
      <w:r w:rsidRPr="004B4394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Havassy</w:t>
      </w:r>
      <w:proofErr w:type="spellEnd"/>
      <w:r w:rsidRPr="004B439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Enikő – Timár Benedek (2015): Rákos-patak és környezetének revitalizációja</w:t>
      </w:r>
      <w:r w:rsidR="006A4BE5" w:rsidRPr="004B439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BE427B" w14:textId="79B1B85A" w:rsidR="009E6DC9" w:rsidRDefault="00DD6031" w:rsidP="002311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szigetikerekpar.hu (2020): </w:t>
      </w:r>
      <w:r w:rsidRPr="00C62F85">
        <w:rPr>
          <w:rFonts w:ascii="Times New Roman" w:eastAsia="Times New Roman" w:hAnsi="Times New Roman" w:cs="Times New Roman"/>
          <w:sz w:val="24"/>
          <w:szCs w:val="24"/>
        </w:rPr>
        <w:t>Tömlőautomata a Szigeti kerékpárboltban!</w:t>
      </w:r>
      <w:r w:rsidRPr="628EE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">
        <w:r w:rsidRPr="239CBB8D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http://www.szigetikerekpar.hu/toemlautomata</w:t>
        </w:r>
      </w:hyperlink>
      <w:r w:rsidRPr="1ACE4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585DAA0">
        <w:rPr>
          <w:rFonts w:ascii="Times New Roman" w:eastAsia="Times New Roman" w:hAnsi="Times New Roman" w:cs="Times New Roman"/>
          <w:sz w:val="24"/>
          <w:szCs w:val="24"/>
        </w:rPr>
        <w:t xml:space="preserve">Letöltés dátuma: 2020. </w:t>
      </w:r>
      <w:r w:rsidRPr="239CBB8D">
        <w:rPr>
          <w:rFonts w:ascii="Times New Roman" w:eastAsia="Times New Roman" w:hAnsi="Times New Roman" w:cs="Times New Roman"/>
          <w:sz w:val="24"/>
          <w:szCs w:val="24"/>
        </w:rPr>
        <w:t>05. 14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9E6DC9" w:rsidSect="00065538">
      <w:footerReference w:type="first" r:id="rId26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A5937" w16cex:dateUtc="2020-05-28T13:37:00Z"/>
  <w16cex:commentExtensible w16cex:durableId="227A6340" w16cex:dateUtc="2020-05-28T14:20:00Z"/>
  <w16cex:commentExtensible w16cex:durableId="227A6409" w16cex:dateUtc="2020-05-28T14:23:00Z"/>
  <w16cex:commentExtensible w16cex:durableId="227A6471" w16cex:dateUtc="2020-05-28T14:25:00Z"/>
  <w16cex:commentExtensible w16cex:durableId="227A6440" w16cex:dateUtc="2020-05-28T14:24:00Z"/>
  <w16cex:commentExtensible w16cex:durableId="227A6559" w16cex:dateUtc="2020-05-28T14:29:00Z"/>
  <w16cex:commentExtensible w16cex:durableId="227A6682" w16cex:dateUtc="2020-05-28T14:34:00Z"/>
  <w16cex:commentExtensible w16cex:durableId="227A6703" w16cex:dateUtc="2020-05-28T14:36:00Z"/>
  <w16cex:commentExtensible w16cex:durableId="227A66D5" w16cex:dateUtc="2020-05-28T14:35:00Z"/>
  <w16cex:commentExtensible w16cex:durableId="227A66D1" w16cex:dateUtc="2020-05-28T14:35:00Z"/>
  <w16cex:commentExtensible w16cex:durableId="227A66F1" w16cex:dateUtc="2020-05-28T14:36:00Z"/>
  <w16cex:commentExtensible w16cex:durableId="227A6744" w16cex:dateUtc="2020-05-28T14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77711" w14:textId="77777777" w:rsidR="00652FDE" w:rsidRDefault="00652FDE" w:rsidP="00065538">
      <w:pPr>
        <w:spacing w:after="0" w:line="240" w:lineRule="auto"/>
      </w:pPr>
      <w:r>
        <w:separator/>
      </w:r>
    </w:p>
  </w:endnote>
  <w:endnote w:type="continuationSeparator" w:id="0">
    <w:p w14:paraId="4B6AF89F" w14:textId="77777777" w:rsidR="00652FDE" w:rsidRDefault="00652FDE" w:rsidP="00065538">
      <w:pPr>
        <w:spacing w:after="0" w:line="240" w:lineRule="auto"/>
      </w:pPr>
      <w:r>
        <w:continuationSeparator/>
      </w:r>
    </w:p>
  </w:endnote>
  <w:endnote w:type="continuationNotice" w:id="1">
    <w:p w14:paraId="22C9101B" w14:textId="77777777" w:rsidR="00652FDE" w:rsidRDefault="00652F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FD956" w14:textId="02929487" w:rsidR="00065538" w:rsidRPr="00625200" w:rsidRDefault="00065538" w:rsidP="00722E56">
    <w:pPr>
      <w:pStyle w:val="llb"/>
      <w:rPr>
        <w:rFonts w:ascii="Times New Roman" w:hAnsi="Times New Roman" w:cs="Times New Roman"/>
        <w:sz w:val="24"/>
        <w:szCs w:val="24"/>
      </w:rPr>
    </w:pPr>
  </w:p>
  <w:p w14:paraId="0C04565C" w14:textId="77777777" w:rsidR="00065538" w:rsidRDefault="0006553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DDFDC" w14:textId="774D737D" w:rsidR="00065538" w:rsidRDefault="00065538" w:rsidP="00065538">
    <w:pPr>
      <w:pStyle w:val="llb"/>
      <w:jc w:val="center"/>
    </w:pPr>
  </w:p>
  <w:p w14:paraId="7DAF6E0D" w14:textId="77777777" w:rsidR="00065538" w:rsidRDefault="0006553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138885263"/>
      <w:docPartObj>
        <w:docPartGallery w:val="Page Numbers (Bottom of Page)"/>
        <w:docPartUnique/>
      </w:docPartObj>
    </w:sdtPr>
    <w:sdtEndPr/>
    <w:sdtContent>
      <w:p w14:paraId="28646E0C" w14:textId="77777777" w:rsidR="00625200" w:rsidRPr="00625200" w:rsidRDefault="00625200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52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520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252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25200">
          <w:rPr>
            <w:rFonts w:ascii="Times New Roman" w:hAnsi="Times New Roman" w:cs="Times New Roman"/>
            <w:sz w:val="24"/>
            <w:szCs w:val="24"/>
          </w:rPr>
          <w:t>2</w:t>
        </w:r>
        <w:r w:rsidRPr="006252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FDE7862" w14:textId="77777777" w:rsidR="00625200" w:rsidRDefault="00625200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2016723968"/>
      <w:docPartObj>
        <w:docPartGallery w:val="Page Numbers (Bottom of Page)"/>
        <w:docPartUnique/>
      </w:docPartObj>
    </w:sdtPr>
    <w:sdtEndPr/>
    <w:sdtContent>
      <w:p w14:paraId="44DB8C2B" w14:textId="77777777" w:rsidR="00065538" w:rsidRPr="00625200" w:rsidRDefault="00065538" w:rsidP="00065538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5200">
          <w:rPr>
            <w:rFonts w:ascii="Times New Roman" w:hAnsi="Times New Roman" w:cs="Times New Roman"/>
            <w:sz w:val="24"/>
            <w:szCs w:val="24"/>
          </w:rPr>
          <w:t>1</w:t>
        </w:r>
      </w:p>
    </w:sdtContent>
  </w:sdt>
  <w:p w14:paraId="359D2A75" w14:textId="77777777" w:rsidR="00065538" w:rsidRDefault="0006553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A855A" w14:textId="77777777" w:rsidR="00652FDE" w:rsidRDefault="00652FDE" w:rsidP="00065538">
      <w:pPr>
        <w:spacing w:after="0" w:line="240" w:lineRule="auto"/>
      </w:pPr>
      <w:r>
        <w:separator/>
      </w:r>
    </w:p>
  </w:footnote>
  <w:footnote w:type="continuationSeparator" w:id="0">
    <w:p w14:paraId="493346BE" w14:textId="77777777" w:rsidR="00652FDE" w:rsidRDefault="00652FDE" w:rsidP="00065538">
      <w:pPr>
        <w:spacing w:after="0" w:line="240" w:lineRule="auto"/>
      </w:pPr>
      <w:r>
        <w:continuationSeparator/>
      </w:r>
    </w:p>
  </w:footnote>
  <w:footnote w:type="continuationNotice" w:id="1">
    <w:p w14:paraId="27824B8D" w14:textId="77777777" w:rsidR="00652FDE" w:rsidRDefault="00652FD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A5EDC"/>
    <w:multiLevelType w:val="hybridMultilevel"/>
    <w:tmpl w:val="BF20BC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E3E85"/>
    <w:multiLevelType w:val="hybridMultilevel"/>
    <w:tmpl w:val="49C684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34645"/>
    <w:multiLevelType w:val="hybridMultilevel"/>
    <w:tmpl w:val="CB3C7424"/>
    <w:lvl w:ilvl="0" w:tplc="05B2C7C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5758EC"/>
    <w:multiLevelType w:val="hybridMultilevel"/>
    <w:tmpl w:val="281C0B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32FE2B"/>
    <w:rsid w:val="00005CA3"/>
    <w:rsid w:val="000147FE"/>
    <w:rsid w:val="0004602B"/>
    <w:rsid w:val="00062AAF"/>
    <w:rsid w:val="00065538"/>
    <w:rsid w:val="000666D3"/>
    <w:rsid w:val="000806FC"/>
    <w:rsid w:val="000A4AFD"/>
    <w:rsid w:val="000B1134"/>
    <w:rsid w:val="000B6891"/>
    <w:rsid w:val="000C466B"/>
    <w:rsid w:val="000D0006"/>
    <w:rsid w:val="00103D84"/>
    <w:rsid w:val="00110108"/>
    <w:rsid w:val="00131C19"/>
    <w:rsid w:val="001347D7"/>
    <w:rsid w:val="00142FA4"/>
    <w:rsid w:val="00150034"/>
    <w:rsid w:val="0015755C"/>
    <w:rsid w:val="00174A6C"/>
    <w:rsid w:val="001752B9"/>
    <w:rsid w:val="001B1E4F"/>
    <w:rsid w:val="001C4D88"/>
    <w:rsid w:val="001C59C1"/>
    <w:rsid w:val="001C5F9F"/>
    <w:rsid w:val="001D000F"/>
    <w:rsid w:val="001E152E"/>
    <w:rsid w:val="001E39B8"/>
    <w:rsid w:val="001F3559"/>
    <w:rsid w:val="001F5F84"/>
    <w:rsid w:val="00231158"/>
    <w:rsid w:val="00234DBA"/>
    <w:rsid w:val="0024525A"/>
    <w:rsid w:val="00252E54"/>
    <w:rsid w:val="00283427"/>
    <w:rsid w:val="002B5F03"/>
    <w:rsid w:val="002C09D4"/>
    <w:rsid w:val="002C3322"/>
    <w:rsid w:val="002C51C0"/>
    <w:rsid w:val="003072BA"/>
    <w:rsid w:val="00326542"/>
    <w:rsid w:val="00335817"/>
    <w:rsid w:val="00335F21"/>
    <w:rsid w:val="00340814"/>
    <w:rsid w:val="00343509"/>
    <w:rsid w:val="003507B6"/>
    <w:rsid w:val="00362056"/>
    <w:rsid w:val="0036571E"/>
    <w:rsid w:val="00373964"/>
    <w:rsid w:val="0037609D"/>
    <w:rsid w:val="00382A75"/>
    <w:rsid w:val="0039131D"/>
    <w:rsid w:val="00392AB3"/>
    <w:rsid w:val="00395939"/>
    <w:rsid w:val="003A06FB"/>
    <w:rsid w:val="003A6AD1"/>
    <w:rsid w:val="003B5AD4"/>
    <w:rsid w:val="003C5212"/>
    <w:rsid w:val="003E1223"/>
    <w:rsid w:val="003E12EB"/>
    <w:rsid w:val="003E246F"/>
    <w:rsid w:val="003F3F4F"/>
    <w:rsid w:val="003F5CED"/>
    <w:rsid w:val="004014C7"/>
    <w:rsid w:val="004326EF"/>
    <w:rsid w:val="00443983"/>
    <w:rsid w:val="00450FEA"/>
    <w:rsid w:val="00450FF5"/>
    <w:rsid w:val="004526C4"/>
    <w:rsid w:val="004601BD"/>
    <w:rsid w:val="00466B87"/>
    <w:rsid w:val="00471D56"/>
    <w:rsid w:val="00475DBB"/>
    <w:rsid w:val="004830FD"/>
    <w:rsid w:val="00483518"/>
    <w:rsid w:val="0049682B"/>
    <w:rsid w:val="004A2249"/>
    <w:rsid w:val="004A478C"/>
    <w:rsid w:val="004B4394"/>
    <w:rsid w:val="004C2BF7"/>
    <w:rsid w:val="004C6417"/>
    <w:rsid w:val="004D477B"/>
    <w:rsid w:val="004E1474"/>
    <w:rsid w:val="004E4533"/>
    <w:rsid w:val="004E4F84"/>
    <w:rsid w:val="00515052"/>
    <w:rsid w:val="00532D44"/>
    <w:rsid w:val="00535066"/>
    <w:rsid w:val="005367F0"/>
    <w:rsid w:val="00576547"/>
    <w:rsid w:val="00582387"/>
    <w:rsid w:val="00595F37"/>
    <w:rsid w:val="005C0626"/>
    <w:rsid w:val="005D71B3"/>
    <w:rsid w:val="005E620F"/>
    <w:rsid w:val="005F5EEC"/>
    <w:rsid w:val="005F6D8F"/>
    <w:rsid w:val="006058DC"/>
    <w:rsid w:val="0060619A"/>
    <w:rsid w:val="006118B1"/>
    <w:rsid w:val="00612C27"/>
    <w:rsid w:val="00625200"/>
    <w:rsid w:val="006314A1"/>
    <w:rsid w:val="0063246C"/>
    <w:rsid w:val="00634ED3"/>
    <w:rsid w:val="0064762C"/>
    <w:rsid w:val="00652FDE"/>
    <w:rsid w:val="00657C97"/>
    <w:rsid w:val="0068264E"/>
    <w:rsid w:val="006924AA"/>
    <w:rsid w:val="00694428"/>
    <w:rsid w:val="006A3183"/>
    <w:rsid w:val="006A3F0E"/>
    <w:rsid w:val="006A4BE5"/>
    <w:rsid w:val="006A6513"/>
    <w:rsid w:val="006D2D4B"/>
    <w:rsid w:val="00703D37"/>
    <w:rsid w:val="0071575A"/>
    <w:rsid w:val="00722E56"/>
    <w:rsid w:val="00727D2F"/>
    <w:rsid w:val="00731436"/>
    <w:rsid w:val="007337D6"/>
    <w:rsid w:val="007358FB"/>
    <w:rsid w:val="00736950"/>
    <w:rsid w:val="0074028E"/>
    <w:rsid w:val="00745D5B"/>
    <w:rsid w:val="00762866"/>
    <w:rsid w:val="0076670A"/>
    <w:rsid w:val="007811E8"/>
    <w:rsid w:val="007951A4"/>
    <w:rsid w:val="00795CBF"/>
    <w:rsid w:val="00795CC6"/>
    <w:rsid w:val="00797A6E"/>
    <w:rsid w:val="007A660D"/>
    <w:rsid w:val="007B60F1"/>
    <w:rsid w:val="007C395C"/>
    <w:rsid w:val="007D3FD8"/>
    <w:rsid w:val="007E3B31"/>
    <w:rsid w:val="007E4B42"/>
    <w:rsid w:val="007E5D12"/>
    <w:rsid w:val="007F349B"/>
    <w:rsid w:val="007F41B7"/>
    <w:rsid w:val="0080467E"/>
    <w:rsid w:val="00806E84"/>
    <w:rsid w:val="00807A4E"/>
    <w:rsid w:val="00810E2A"/>
    <w:rsid w:val="00815A1C"/>
    <w:rsid w:val="00820D4C"/>
    <w:rsid w:val="00841601"/>
    <w:rsid w:val="0084632D"/>
    <w:rsid w:val="008538C3"/>
    <w:rsid w:val="00863F1C"/>
    <w:rsid w:val="00871AC5"/>
    <w:rsid w:val="008873E6"/>
    <w:rsid w:val="0089276C"/>
    <w:rsid w:val="008A3DA4"/>
    <w:rsid w:val="008A45CC"/>
    <w:rsid w:val="008C4D67"/>
    <w:rsid w:val="008C4FD2"/>
    <w:rsid w:val="008D630F"/>
    <w:rsid w:val="008E7A0A"/>
    <w:rsid w:val="008E7EF2"/>
    <w:rsid w:val="008F13A9"/>
    <w:rsid w:val="008F6C09"/>
    <w:rsid w:val="00902604"/>
    <w:rsid w:val="00910708"/>
    <w:rsid w:val="00937792"/>
    <w:rsid w:val="00947673"/>
    <w:rsid w:val="009500C2"/>
    <w:rsid w:val="00953FCF"/>
    <w:rsid w:val="00981A40"/>
    <w:rsid w:val="009A0F9D"/>
    <w:rsid w:val="009B31C6"/>
    <w:rsid w:val="009D6AAF"/>
    <w:rsid w:val="009E6C8E"/>
    <w:rsid w:val="009E6DC9"/>
    <w:rsid w:val="009E78BA"/>
    <w:rsid w:val="009F44DF"/>
    <w:rsid w:val="00A132BC"/>
    <w:rsid w:val="00A2655F"/>
    <w:rsid w:val="00A305BD"/>
    <w:rsid w:val="00A34446"/>
    <w:rsid w:val="00A3571D"/>
    <w:rsid w:val="00A40A22"/>
    <w:rsid w:val="00A71739"/>
    <w:rsid w:val="00A724FF"/>
    <w:rsid w:val="00A84DB2"/>
    <w:rsid w:val="00A976ED"/>
    <w:rsid w:val="00AA2317"/>
    <w:rsid w:val="00AC64A6"/>
    <w:rsid w:val="00AD5E3A"/>
    <w:rsid w:val="00AE400A"/>
    <w:rsid w:val="00AE4095"/>
    <w:rsid w:val="00AE5E73"/>
    <w:rsid w:val="00AE78CB"/>
    <w:rsid w:val="00B0185F"/>
    <w:rsid w:val="00B27A84"/>
    <w:rsid w:val="00B36DAA"/>
    <w:rsid w:val="00B438FE"/>
    <w:rsid w:val="00B80993"/>
    <w:rsid w:val="00BA609B"/>
    <w:rsid w:val="00BA6435"/>
    <w:rsid w:val="00BA7122"/>
    <w:rsid w:val="00BC67AE"/>
    <w:rsid w:val="00BD1444"/>
    <w:rsid w:val="00BF106A"/>
    <w:rsid w:val="00BF546B"/>
    <w:rsid w:val="00C027C5"/>
    <w:rsid w:val="00C16C54"/>
    <w:rsid w:val="00C40D37"/>
    <w:rsid w:val="00C62F85"/>
    <w:rsid w:val="00C7408C"/>
    <w:rsid w:val="00C75FA9"/>
    <w:rsid w:val="00C9365A"/>
    <w:rsid w:val="00CE7327"/>
    <w:rsid w:val="00D02A9E"/>
    <w:rsid w:val="00D21F3B"/>
    <w:rsid w:val="00D5511C"/>
    <w:rsid w:val="00D55BE5"/>
    <w:rsid w:val="00D57A30"/>
    <w:rsid w:val="00D73709"/>
    <w:rsid w:val="00D75C8A"/>
    <w:rsid w:val="00D8540B"/>
    <w:rsid w:val="00DA15AA"/>
    <w:rsid w:val="00DD6031"/>
    <w:rsid w:val="00E11C51"/>
    <w:rsid w:val="00E23BE7"/>
    <w:rsid w:val="00E30E79"/>
    <w:rsid w:val="00E407AE"/>
    <w:rsid w:val="00E419AA"/>
    <w:rsid w:val="00E4420E"/>
    <w:rsid w:val="00E45E52"/>
    <w:rsid w:val="00E82CF5"/>
    <w:rsid w:val="00E919E2"/>
    <w:rsid w:val="00E91EB1"/>
    <w:rsid w:val="00E93346"/>
    <w:rsid w:val="00E96E2C"/>
    <w:rsid w:val="00EA466A"/>
    <w:rsid w:val="00EB23AD"/>
    <w:rsid w:val="00EC171E"/>
    <w:rsid w:val="00ED4D7A"/>
    <w:rsid w:val="00EE4CD0"/>
    <w:rsid w:val="00EF7A28"/>
    <w:rsid w:val="00F15164"/>
    <w:rsid w:val="00F25A63"/>
    <w:rsid w:val="00F31E5B"/>
    <w:rsid w:val="00F475E5"/>
    <w:rsid w:val="00F47898"/>
    <w:rsid w:val="00F5491F"/>
    <w:rsid w:val="00F609E2"/>
    <w:rsid w:val="00F75084"/>
    <w:rsid w:val="00F8395C"/>
    <w:rsid w:val="00F90F8E"/>
    <w:rsid w:val="00FA019D"/>
    <w:rsid w:val="00FA584D"/>
    <w:rsid w:val="00FC5455"/>
    <w:rsid w:val="00FC6B36"/>
    <w:rsid w:val="00FF3808"/>
    <w:rsid w:val="00FF51FA"/>
    <w:rsid w:val="028F27FB"/>
    <w:rsid w:val="038414EE"/>
    <w:rsid w:val="0404ED0D"/>
    <w:rsid w:val="04267B2D"/>
    <w:rsid w:val="04727674"/>
    <w:rsid w:val="04DC9A15"/>
    <w:rsid w:val="05EF7BB4"/>
    <w:rsid w:val="086C291D"/>
    <w:rsid w:val="08899F16"/>
    <w:rsid w:val="0921C7DB"/>
    <w:rsid w:val="0A452E31"/>
    <w:rsid w:val="0A4D3964"/>
    <w:rsid w:val="0A5A1291"/>
    <w:rsid w:val="0B6BF916"/>
    <w:rsid w:val="0BA0E6A5"/>
    <w:rsid w:val="0BDFE5D5"/>
    <w:rsid w:val="0C77184F"/>
    <w:rsid w:val="0D3381E6"/>
    <w:rsid w:val="0D8D3E1E"/>
    <w:rsid w:val="0F49B909"/>
    <w:rsid w:val="0FADB442"/>
    <w:rsid w:val="0FD7446E"/>
    <w:rsid w:val="10D9BD76"/>
    <w:rsid w:val="11513775"/>
    <w:rsid w:val="12B0FD9B"/>
    <w:rsid w:val="1306F6E1"/>
    <w:rsid w:val="1429E9C8"/>
    <w:rsid w:val="170C7F4C"/>
    <w:rsid w:val="1867C1D6"/>
    <w:rsid w:val="1907DF7E"/>
    <w:rsid w:val="19AC881F"/>
    <w:rsid w:val="1A1FE166"/>
    <w:rsid w:val="1ACE4665"/>
    <w:rsid w:val="1AD35088"/>
    <w:rsid w:val="1B8C137F"/>
    <w:rsid w:val="1F532EAC"/>
    <w:rsid w:val="1F9A4EA8"/>
    <w:rsid w:val="2041437D"/>
    <w:rsid w:val="211CDA49"/>
    <w:rsid w:val="225CB725"/>
    <w:rsid w:val="23900C19"/>
    <w:rsid w:val="239CBB8D"/>
    <w:rsid w:val="23D4A61D"/>
    <w:rsid w:val="253D8534"/>
    <w:rsid w:val="26A0A7FA"/>
    <w:rsid w:val="26DDBA4C"/>
    <w:rsid w:val="27FCDBED"/>
    <w:rsid w:val="289465E6"/>
    <w:rsid w:val="2986D3E4"/>
    <w:rsid w:val="2B2E9B1F"/>
    <w:rsid w:val="2BD22C65"/>
    <w:rsid w:val="2C2DC26F"/>
    <w:rsid w:val="2C3BF8A1"/>
    <w:rsid w:val="2E477DF8"/>
    <w:rsid w:val="2EB8DFD4"/>
    <w:rsid w:val="2EEADF10"/>
    <w:rsid w:val="2F32FE2B"/>
    <w:rsid w:val="2F6B7508"/>
    <w:rsid w:val="30672850"/>
    <w:rsid w:val="308640D4"/>
    <w:rsid w:val="316A2A3B"/>
    <w:rsid w:val="31BEBD0A"/>
    <w:rsid w:val="3212F1BD"/>
    <w:rsid w:val="33BC3D2F"/>
    <w:rsid w:val="33FBB2C0"/>
    <w:rsid w:val="34304FF1"/>
    <w:rsid w:val="35E5B6BB"/>
    <w:rsid w:val="36A85A9E"/>
    <w:rsid w:val="3727E842"/>
    <w:rsid w:val="3802240D"/>
    <w:rsid w:val="3866412C"/>
    <w:rsid w:val="3895DE8A"/>
    <w:rsid w:val="38FBDAC6"/>
    <w:rsid w:val="398F2517"/>
    <w:rsid w:val="39BA655B"/>
    <w:rsid w:val="39F22D70"/>
    <w:rsid w:val="3A43D0A9"/>
    <w:rsid w:val="3A4E19EA"/>
    <w:rsid w:val="3A5C3A3C"/>
    <w:rsid w:val="3A91B7A4"/>
    <w:rsid w:val="3AD5C5C7"/>
    <w:rsid w:val="3AFB505A"/>
    <w:rsid w:val="3B9D9DA0"/>
    <w:rsid w:val="3BBC990B"/>
    <w:rsid w:val="3D2FFA7F"/>
    <w:rsid w:val="3DC22E6B"/>
    <w:rsid w:val="3F42963C"/>
    <w:rsid w:val="3FB98114"/>
    <w:rsid w:val="3FF35D13"/>
    <w:rsid w:val="42B7CB07"/>
    <w:rsid w:val="432184A8"/>
    <w:rsid w:val="43DC6607"/>
    <w:rsid w:val="44250A02"/>
    <w:rsid w:val="4498E725"/>
    <w:rsid w:val="4501BAC7"/>
    <w:rsid w:val="45E6CD54"/>
    <w:rsid w:val="461F0F59"/>
    <w:rsid w:val="470E09B7"/>
    <w:rsid w:val="494D370C"/>
    <w:rsid w:val="496B08A1"/>
    <w:rsid w:val="4A51A817"/>
    <w:rsid w:val="4B4485B1"/>
    <w:rsid w:val="4F4CD362"/>
    <w:rsid w:val="52C3379E"/>
    <w:rsid w:val="532E56D2"/>
    <w:rsid w:val="542D7038"/>
    <w:rsid w:val="56243162"/>
    <w:rsid w:val="56CB7E7D"/>
    <w:rsid w:val="58175F19"/>
    <w:rsid w:val="5AA216F9"/>
    <w:rsid w:val="5B172A73"/>
    <w:rsid w:val="5B610DFD"/>
    <w:rsid w:val="5C413F92"/>
    <w:rsid w:val="5C4BAC19"/>
    <w:rsid w:val="5CE22113"/>
    <w:rsid w:val="5D176820"/>
    <w:rsid w:val="5D4BAC21"/>
    <w:rsid w:val="5D7E3208"/>
    <w:rsid w:val="5DABA3D7"/>
    <w:rsid w:val="6062FB51"/>
    <w:rsid w:val="60834E57"/>
    <w:rsid w:val="61F9990E"/>
    <w:rsid w:val="628EE298"/>
    <w:rsid w:val="6585DAA0"/>
    <w:rsid w:val="65A19055"/>
    <w:rsid w:val="67462FB7"/>
    <w:rsid w:val="68C19A92"/>
    <w:rsid w:val="698929F0"/>
    <w:rsid w:val="6AD05D7A"/>
    <w:rsid w:val="6B40EED2"/>
    <w:rsid w:val="6B4C27CB"/>
    <w:rsid w:val="6B85D8A3"/>
    <w:rsid w:val="6B8A09AA"/>
    <w:rsid w:val="6BF65E85"/>
    <w:rsid w:val="6C16CCE4"/>
    <w:rsid w:val="6C5352B7"/>
    <w:rsid w:val="6CB485AB"/>
    <w:rsid w:val="6FFFCCC7"/>
    <w:rsid w:val="70AC8744"/>
    <w:rsid w:val="70CAED0C"/>
    <w:rsid w:val="70F49822"/>
    <w:rsid w:val="71F61D16"/>
    <w:rsid w:val="7259CD57"/>
    <w:rsid w:val="74C285E8"/>
    <w:rsid w:val="74C7D73F"/>
    <w:rsid w:val="76FAD3D4"/>
    <w:rsid w:val="79B6B187"/>
    <w:rsid w:val="7A018939"/>
    <w:rsid w:val="7A4181AF"/>
    <w:rsid w:val="7A4C0CCB"/>
    <w:rsid w:val="7A7F9ABE"/>
    <w:rsid w:val="7D60DA29"/>
    <w:rsid w:val="7FBC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2FE2B"/>
  <w15:chartTrackingRefBased/>
  <w15:docId w15:val="{4DF8FC78-FCF7-4030-8A7E-70BB229C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E62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A305BD"/>
    <w:pPr>
      <w:spacing w:after="0" w:line="240" w:lineRule="auto"/>
    </w:pPr>
    <w:rPr>
      <w:rFonts w:ascii="Times New Roman" w:hAnsi="Times New Roman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50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0FEA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C62F85"/>
    <w:rPr>
      <w:color w:val="954F72" w:themeColor="followedHyperlink"/>
      <w:u w:val="single"/>
    </w:rPr>
  </w:style>
  <w:style w:type="paragraph" w:styleId="Nincstrkz">
    <w:name w:val="No Spacing"/>
    <w:link w:val="NincstrkzChar"/>
    <w:uiPriority w:val="1"/>
    <w:qFormat/>
    <w:rsid w:val="00937792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937792"/>
    <w:rPr>
      <w:rFonts w:eastAsiaTheme="minorEastAsi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E62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36571E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065538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065538"/>
    <w:pPr>
      <w:spacing w:after="100"/>
    </w:pPr>
  </w:style>
  <w:style w:type="paragraph" w:styleId="lfej">
    <w:name w:val="header"/>
    <w:basedOn w:val="Norml"/>
    <w:link w:val="lfejChar"/>
    <w:uiPriority w:val="99"/>
    <w:unhideWhenUsed/>
    <w:rsid w:val="0006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5538"/>
  </w:style>
  <w:style w:type="paragraph" w:styleId="llb">
    <w:name w:val="footer"/>
    <w:basedOn w:val="Norml"/>
    <w:link w:val="llbChar"/>
    <w:uiPriority w:val="99"/>
    <w:unhideWhenUsed/>
    <w:rsid w:val="0006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5538"/>
  </w:style>
  <w:style w:type="character" w:styleId="Feloldatlanmegemlts">
    <w:name w:val="Unresolved Mention"/>
    <w:basedOn w:val="Bekezdsalapbettpusa"/>
    <w:uiPriority w:val="99"/>
    <w:semiHidden/>
    <w:unhideWhenUsed/>
    <w:rsid w:val="0039131D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F25A63"/>
    <w:pPr>
      <w:spacing w:after="0" w:line="240" w:lineRule="auto"/>
    </w:pPr>
  </w:style>
  <w:style w:type="character" w:customStyle="1" w:styleId="spellingerror">
    <w:name w:val="spellingerror"/>
    <w:basedOn w:val="Bekezdsalapbettpusa"/>
    <w:rsid w:val="004B4394"/>
  </w:style>
  <w:style w:type="character" w:customStyle="1" w:styleId="normaltextrun">
    <w:name w:val="normaltextrun"/>
    <w:basedOn w:val="Bekezdsalapbettpusa"/>
    <w:rsid w:val="004B4394"/>
  </w:style>
  <w:style w:type="character" w:customStyle="1" w:styleId="eop">
    <w:name w:val="eop"/>
    <w:basedOn w:val="Bekezdsalapbettpusa"/>
    <w:rsid w:val="004B4394"/>
  </w:style>
  <w:style w:type="character" w:styleId="Jegyzethivatkozs">
    <w:name w:val="annotation reference"/>
    <w:basedOn w:val="Bekezdsalapbettpusa"/>
    <w:uiPriority w:val="99"/>
    <w:semiHidden/>
    <w:unhideWhenUsed/>
    <w:rsid w:val="00B438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438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438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438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438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udapest.hu" TargetMode="External"/><Relationship Id="rId18" Type="http://schemas.openxmlformats.org/officeDocument/2006/relationships/hyperlink" Target="https://alexbutor.hu/utcabutor/termekek/hulladekgyujtok/szt-6-central-hulladekgyujto-central-hulladekgyujto/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s://alexbutor.hu/utcabutor/termekek/utcai-es-kulteri-padok/sc-p03-simplicity-pad-3-szemelyes-tamla-nelkuli-simplicity-pad-3-szemelyes-tamla-nelkuli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acelkft.hu/termekeink/modern-kutak/fuente-szogletes-kut" TargetMode="External"/><Relationship Id="rId25" Type="http://schemas.openxmlformats.org/officeDocument/2006/relationships/hyperlink" Target="http://www.szigetikerekpar.hu/toemlautomat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alexbutor.hu/utcabutor/kategoriak/utasvarok-buszvarok/fedett-kerekpartarolo/" TargetMode="Externa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s://www.palyazat.gov.h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ec.europa.eu/environment/efe/funding-and-life_en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alexbutor.hu/utcabutor/termekek/hulladekgyujtok/szh-03-central-szelektiv-hulladekgyujto-central-szelektiv-hulladekgyujto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hyperlink" Target="https://budapest.hu/Lapok/2017/ingyenes-kerekparpumpakat-telepitett-a-fovarosi-onkormanyzat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B282F-16A4-45D5-AED8-D5EB2B11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1558</Words>
  <Characters>10757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Links>
    <vt:vector size="108" baseType="variant">
      <vt:variant>
        <vt:i4>7733367</vt:i4>
      </vt:variant>
      <vt:variant>
        <vt:i4>75</vt:i4>
      </vt:variant>
      <vt:variant>
        <vt:i4>0</vt:i4>
      </vt:variant>
      <vt:variant>
        <vt:i4>5</vt:i4>
      </vt:variant>
      <vt:variant>
        <vt:lpwstr>http://www.szigetikerekpar.hu/toemlautomata</vt:lpwstr>
      </vt:variant>
      <vt:variant>
        <vt:lpwstr/>
      </vt:variant>
      <vt:variant>
        <vt:i4>524358</vt:i4>
      </vt:variant>
      <vt:variant>
        <vt:i4>72</vt:i4>
      </vt:variant>
      <vt:variant>
        <vt:i4>0</vt:i4>
      </vt:variant>
      <vt:variant>
        <vt:i4>5</vt:i4>
      </vt:variant>
      <vt:variant>
        <vt:lpwstr>https://www.palyazat.gov.hu/</vt:lpwstr>
      </vt:variant>
      <vt:variant>
        <vt:lpwstr/>
      </vt:variant>
      <vt:variant>
        <vt:i4>6094931</vt:i4>
      </vt:variant>
      <vt:variant>
        <vt:i4>69</vt:i4>
      </vt:variant>
      <vt:variant>
        <vt:i4>0</vt:i4>
      </vt:variant>
      <vt:variant>
        <vt:i4>5</vt:i4>
      </vt:variant>
      <vt:variant>
        <vt:lpwstr>https://kuube.hu/</vt:lpwstr>
      </vt:variant>
      <vt:variant>
        <vt:lpwstr/>
      </vt:variant>
      <vt:variant>
        <vt:i4>6815823</vt:i4>
      </vt:variant>
      <vt:variant>
        <vt:i4>66</vt:i4>
      </vt:variant>
      <vt:variant>
        <vt:i4>0</vt:i4>
      </vt:variant>
      <vt:variant>
        <vt:i4>5</vt:i4>
      </vt:variant>
      <vt:variant>
        <vt:lpwstr>https://ec.europa.eu/environment/efe/funding-and-life_en</vt:lpwstr>
      </vt:variant>
      <vt:variant>
        <vt:lpwstr/>
      </vt:variant>
      <vt:variant>
        <vt:i4>262228</vt:i4>
      </vt:variant>
      <vt:variant>
        <vt:i4>63</vt:i4>
      </vt:variant>
      <vt:variant>
        <vt:i4>0</vt:i4>
      </vt:variant>
      <vt:variant>
        <vt:i4>5</vt:i4>
      </vt:variant>
      <vt:variant>
        <vt:lpwstr>https://budapest.hu/Lapok/2017/ingyenes-kerekparpumpakat-telepitett-a-fovarosi-onkormanyzat.aspx</vt:lpwstr>
      </vt:variant>
      <vt:variant>
        <vt:lpwstr/>
      </vt:variant>
      <vt:variant>
        <vt:i4>4980746</vt:i4>
      </vt:variant>
      <vt:variant>
        <vt:i4>60</vt:i4>
      </vt:variant>
      <vt:variant>
        <vt:i4>0</vt:i4>
      </vt:variant>
      <vt:variant>
        <vt:i4>5</vt:i4>
      </vt:variant>
      <vt:variant>
        <vt:lpwstr>https://alexbutor.hu/utcabutor/termekek/utcai-es-kulteri-padok/sc-p03-simplicity-pad-3-szemelyes-tamla-nelkuli-simplicity-pad-3-szemelyes-tamla-nelkuli/</vt:lpwstr>
      </vt:variant>
      <vt:variant>
        <vt:lpwstr/>
      </vt:variant>
      <vt:variant>
        <vt:i4>5898259</vt:i4>
      </vt:variant>
      <vt:variant>
        <vt:i4>57</vt:i4>
      </vt:variant>
      <vt:variant>
        <vt:i4>0</vt:i4>
      </vt:variant>
      <vt:variant>
        <vt:i4>5</vt:i4>
      </vt:variant>
      <vt:variant>
        <vt:lpwstr>https://alexbutor.hu/utcabutor/kategoriak/utasvarok-buszvarok/fedett-kerekpartarolo/</vt:lpwstr>
      </vt:variant>
      <vt:variant>
        <vt:lpwstr/>
      </vt:variant>
      <vt:variant>
        <vt:i4>1638478</vt:i4>
      </vt:variant>
      <vt:variant>
        <vt:i4>54</vt:i4>
      </vt:variant>
      <vt:variant>
        <vt:i4>0</vt:i4>
      </vt:variant>
      <vt:variant>
        <vt:i4>5</vt:i4>
      </vt:variant>
      <vt:variant>
        <vt:lpwstr>https://alexbutor.hu/utcabutor/termekek/hulladekgyujtok/szh-03-central-szelektiv-hulladekgyujto-central-szelektiv-hulladekgyujto/</vt:lpwstr>
      </vt:variant>
      <vt:variant>
        <vt:lpwstr/>
      </vt:variant>
      <vt:variant>
        <vt:i4>5046300</vt:i4>
      </vt:variant>
      <vt:variant>
        <vt:i4>51</vt:i4>
      </vt:variant>
      <vt:variant>
        <vt:i4>0</vt:i4>
      </vt:variant>
      <vt:variant>
        <vt:i4>5</vt:i4>
      </vt:variant>
      <vt:variant>
        <vt:lpwstr>https://alexbutor.hu/utcabutor/termekek/hulladekgyujtok/szt-6-central-hulladekgyujto-central-hulladekgyujto/</vt:lpwstr>
      </vt:variant>
      <vt:variant>
        <vt:lpwstr/>
      </vt:variant>
      <vt:variant>
        <vt:i4>7143466</vt:i4>
      </vt:variant>
      <vt:variant>
        <vt:i4>48</vt:i4>
      </vt:variant>
      <vt:variant>
        <vt:i4>0</vt:i4>
      </vt:variant>
      <vt:variant>
        <vt:i4>5</vt:i4>
      </vt:variant>
      <vt:variant>
        <vt:lpwstr>http://www.acelkft.hu/termekeink/modern-kutak/fuente-szogletes-kut</vt:lpwstr>
      </vt:variant>
      <vt:variant>
        <vt:lpwstr/>
      </vt:variant>
      <vt:variant>
        <vt:i4>7667773</vt:i4>
      </vt:variant>
      <vt:variant>
        <vt:i4>45</vt:i4>
      </vt:variant>
      <vt:variant>
        <vt:i4>0</vt:i4>
      </vt:variant>
      <vt:variant>
        <vt:i4>5</vt:i4>
      </vt:variant>
      <vt:variant>
        <vt:lpwstr>http://www.budapest.hu/</vt:lpwstr>
      </vt:variant>
      <vt:variant>
        <vt:lpwstr/>
      </vt:variant>
      <vt:variant>
        <vt:i4>1114161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_Toc40432530</vt:lpwstr>
      </vt:variant>
      <vt:variant>
        <vt:i4>1572912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_Toc40432529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_Toc40432528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_Toc40432527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_Toc40432526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_Toc40432525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_Toc40432524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Békési Klaudia</dc:creator>
  <cp:keywords/>
  <dc:description/>
  <cp:lastModifiedBy>Fruzsina Czinege</cp:lastModifiedBy>
  <cp:revision>2</cp:revision>
  <dcterms:created xsi:type="dcterms:W3CDTF">2020-09-09T16:21:00Z</dcterms:created>
  <dcterms:modified xsi:type="dcterms:W3CDTF">2020-09-09T16:21:00Z</dcterms:modified>
</cp:coreProperties>
</file>