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3D3" w:rsidRPr="003823D3" w:rsidRDefault="003823D3" w:rsidP="003823D3">
      <w:pPr>
        <w:tabs>
          <w:tab w:val="left" w:pos="2261"/>
        </w:tabs>
        <w:jc w:val="center"/>
        <w:rPr>
          <w:b/>
          <w:sz w:val="22"/>
          <w:szCs w:val="22"/>
          <w:lang w:val="en-US"/>
        </w:rPr>
      </w:pPr>
      <w:r w:rsidRPr="003823D3">
        <w:rPr>
          <w:b/>
          <w:sz w:val="22"/>
          <w:szCs w:val="22"/>
          <w:lang w:val="en-US"/>
        </w:rPr>
        <w:t>OPEN INNOVATION LAB - UDJG</w:t>
      </w:r>
    </w:p>
    <w:p w:rsidR="003823D3" w:rsidRPr="003823D3" w:rsidRDefault="003823D3" w:rsidP="003823D3">
      <w:pPr>
        <w:tabs>
          <w:tab w:val="left" w:pos="2261"/>
        </w:tabs>
        <w:jc w:val="center"/>
        <w:rPr>
          <w:b/>
          <w:sz w:val="22"/>
          <w:szCs w:val="22"/>
          <w:lang w:val="en-US"/>
        </w:rPr>
      </w:pPr>
      <w:r w:rsidRPr="003823D3">
        <w:rPr>
          <w:b/>
          <w:sz w:val="22"/>
          <w:szCs w:val="22"/>
          <w:lang w:val="en-US"/>
        </w:rPr>
        <w:t xml:space="preserve">Annex 4 – Challenge no.  </w:t>
      </w:r>
    </w:p>
    <w:p w:rsidR="003823D3" w:rsidRPr="003823D3" w:rsidRDefault="003823D3" w:rsidP="003823D3">
      <w:pPr>
        <w:tabs>
          <w:tab w:val="left" w:pos="2261"/>
        </w:tabs>
        <w:jc w:val="center"/>
        <w:rPr>
          <w:b/>
          <w:sz w:val="22"/>
          <w:szCs w:val="22"/>
          <w:lang w:val="en-US"/>
        </w:rPr>
      </w:pPr>
      <w:r w:rsidRPr="003823D3">
        <w:rPr>
          <w:b/>
          <w:sz w:val="22"/>
          <w:szCs w:val="22"/>
          <w:lang w:val="en-US"/>
        </w:rPr>
        <w:t>Attracting candidates inside of specialized events</w:t>
      </w:r>
    </w:p>
    <w:tbl>
      <w:tblPr>
        <w:tblW w:w="9816"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6"/>
      </w:tblGrid>
      <w:tr w:rsidR="003823D3" w:rsidRPr="003823D3" w:rsidTr="001E5FBA">
        <w:tc>
          <w:tcPr>
            <w:tcW w:w="9816" w:type="dxa"/>
          </w:tcPr>
          <w:p w:rsidR="003823D3" w:rsidRPr="003823D3" w:rsidRDefault="003823D3" w:rsidP="003823D3">
            <w:pPr>
              <w:widowControl w:val="0"/>
              <w:numPr>
                <w:ilvl w:val="0"/>
                <w:numId w:val="5"/>
              </w:numPr>
              <w:spacing w:after="0" w:line="240" w:lineRule="auto"/>
              <w:ind w:hanging="360"/>
              <w:contextualSpacing/>
              <w:rPr>
                <w:sz w:val="22"/>
                <w:szCs w:val="22"/>
                <w:lang w:val="en-US"/>
              </w:rPr>
            </w:pPr>
            <w:r w:rsidRPr="003823D3">
              <w:rPr>
                <w:b/>
                <w:sz w:val="22"/>
                <w:szCs w:val="22"/>
                <w:lang w:val="en-US"/>
              </w:rPr>
              <w:t>Name of the challenge:</w:t>
            </w:r>
          </w:p>
          <w:p w:rsidR="003823D3" w:rsidRPr="003823D3" w:rsidRDefault="003823D3" w:rsidP="001E5FBA">
            <w:pPr>
              <w:tabs>
                <w:tab w:val="left" w:pos="2261"/>
              </w:tabs>
              <w:jc w:val="center"/>
              <w:rPr>
                <w:b/>
                <w:sz w:val="22"/>
                <w:szCs w:val="22"/>
                <w:lang w:val="en-US"/>
              </w:rPr>
            </w:pPr>
            <w:r w:rsidRPr="003823D3">
              <w:rPr>
                <w:b/>
                <w:sz w:val="22"/>
                <w:szCs w:val="22"/>
                <w:lang w:val="en-US"/>
              </w:rPr>
              <w:t>Attracting candidates inside of specialized even</w:t>
            </w:r>
            <w:bookmarkStart w:id="0" w:name="_GoBack"/>
            <w:bookmarkEnd w:id="0"/>
            <w:r w:rsidRPr="003823D3">
              <w:rPr>
                <w:b/>
                <w:sz w:val="22"/>
                <w:szCs w:val="22"/>
                <w:lang w:val="en-US"/>
              </w:rPr>
              <w:t xml:space="preserve">ts </w:t>
            </w:r>
          </w:p>
        </w:tc>
      </w:tr>
      <w:tr w:rsidR="003823D3" w:rsidRPr="003823D3" w:rsidTr="001E5FBA">
        <w:tc>
          <w:tcPr>
            <w:tcW w:w="9816" w:type="dxa"/>
          </w:tcPr>
          <w:p w:rsidR="003823D3" w:rsidRPr="003823D3" w:rsidRDefault="003823D3" w:rsidP="003823D3">
            <w:pPr>
              <w:widowControl w:val="0"/>
              <w:numPr>
                <w:ilvl w:val="0"/>
                <w:numId w:val="5"/>
              </w:numPr>
              <w:spacing w:after="0" w:line="240" w:lineRule="auto"/>
              <w:ind w:hanging="360"/>
              <w:contextualSpacing/>
              <w:jc w:val="both"/>
              <w:rPr>
                <w:sz w:val="22"/>
                <w:szCs w:val="22"/>
                <w:lang w:val="en-US"/>
              </w:rPr>
            </w:pPr>
            <w:r w:rsidRPr="003823D3">
              <w:rPr>
                <w:b/>
                <w:sz w:val="22"/>
                <w:szCs w:val="22"/>
                <w:lang w:val="en-US"/>
              </w:rPr>
              <w:t xml:space="preserve">Context:  </w:t>
            </w:r>
          </w:p>
          <w:p w:rsidR="003823D3" w:rsidRPr="003823D3" w:rsidRDefault="003823D3" w:rsidP="001E5FBA">
            <w:pPr>
              <w:pStyle w:val="Default"/>
              <w:ind w:left="1054" w:hanging="283"/>
              <w:rPr>
                <w:rFonts w:ascii="Montserrat" w:hAnsi="Montserrat" w:cs="Montserrat"/>
                <w:color w:val="003399"/>
                <w:sz w:val="22"/>
                <w:szCs w:val="22"/>
                <w:lang w:val="en-US"/>
              </w:rPr>
            </w:pPr>
            <w:bookmarkStart w:id="1" w:name="_gjdgxs" w:colFirst="0" w:colLast="0"/>
            <w:bookmarkEnd w:id="1"/>
            <w:r w:rsidRPr="003823D3">
              <w:rPr>
                <w:rFonts w:ascii="Montserrat" w:hAnsi="Montserrat" w:cs="Montserrat"/>
                <w:color w:val="003399"/>
                <w:sz w:val="22"/>
                <w:szCs w:val="22"/>
                <w:lang w:val="en-US"/>
              </w:rPr>
              <w:t xml:space="preserve">-    Agribusiness Job is an agricultural recruitment firm that addresses the problems of employers working in the sector, with recruitment services based on their needs and the degree of specialization of jobs. </w:t>
            </w:r>
          </w:p>
          <w:p w:rsidR="003823D3" w:rsidRPr="003823D3" w:rsidRDefault="003823D3" w:rsidP="003823D3">
            <w:pPr>
              <w:widowControl w:val="0"/>
              <w:numPr>
                <w:ilvl w:val="0"/>
                <w:numId w:val="6"/>
              </w:numPr>
              <w:spacing w:after="0" w:line="240" w:lineRule="auto"/>
              <w:ind w:hanging="360"/>
              <w:contextualSpacing/>
              <w:rPr>
                <w:sz w:val="22"/>
                <w:szCs w:val="22"/>
                <w:lang w:val="en-US"/>
              </w:rPr>
            </w:pPr>
            <w:r w:rsidRPr="003823D3">
              <w:rPr>
                <w:sz w:val="22"/>
                <w:szCs w:val="22"/>
                <w:lang w:val="en-US"/>
              </w:rPr>
              <w:t xml:space="preserve">In order to provide the best candidates to employers, Agribusiness Job needs first to attract "good" candidates for the vacancies and then to select the suitable candidates for the existing jobs. </w:t>
            </w:r>
          </w:p>
        </w:tc>
      </w:tr>
      <w:tr w:rsidR="003823D3" w:rsidRPr="003823D3" w:rsidTr="001E5FBA">
        <w:tc>
          <w:tcPr>
            <w:tcW w:w="9816" w:type="dxa"/>
          </w:tcPr>
          <w:p w:rsidR="003823D3" w:rsidRPr="003823D3" w:rsidRDefault="003823D3" w:rsidP="003823D3">
            <w:pPr>
              <w:widowControl w:val="0"/>
              <w:numPr>
                <w:ilvl w:val="0"/>
                <w:numId w:val="5"/>
              </w:numPr>
              <w:tabs>
                <w:tab w:val="left" w:pos="345"/>
              </w:tabs>
              <w:spacing w:after="0" w:line="240" w:lineRule="auto"/>
              <w:ind w:left="-142" w:firstLine="203"/>
              <w:contextualSpacing/>
              <w:jc w:val="both"/>
              <w:rPr>
                <w:sz w:val="22"/>
                <w:szCs w:val="22"/>
                <w:lang w:val="en-US"/>
              </w:rPr>
            </w:pPr>
            <w:r w:rsidRPr="003823D3">
              <w:rPr>
                <w:b/>
                <w:sz w:val="22"/>
                <w:szCs w:val="22"/>
                <w:lang w:val="en-US"/>
              </w:rPr>
              <w:t>Problem:</w:t>
            </w:r>
            <w:r w:rsidRPr="003823D3">
              <w:rPr>
                <w:sz w:val="22"/>
                <w:szCs w:val="22"/>
                <w:lang w:val="en-US"/>
              </w:rPr>
              <w:t xml:space="preserve"> </w:t>
            </w:r>
          </w:p>
          <w:p w:rsidR="003823D3" w:rsidRPr="003823D3" w:rsidRDefault="003823D3" w:rsidP="003823D3">
            <w:pPr>
              <w:widowControl w:val="0"/>
              <w:numPr>
                <w:ilvl w:val="0"/>
                <w:numId w:val="4"/>
              </w:numPr>
              <w:spacing w:after="0" w:line="276" w:lineRule="auto"/>
              <w:ind w:hanging="360"/>
              <w:contextualSpacing/>
              <w:rPr>
                <w:sz w:val="22"/>
                <w:szCs w:val="22"/>
                <w:lang w:val="en-US"/>
              </w:rPr>
            </w:pPr>
            <w:r w:rsidRPr="003823D3">
              <w:rPr>
                <w:sz w:val="22"/>
                <w:szCs w:val="22"/>
                <w:lang w:val="en-US"/>
              </w:rPr>
              <w:t xml:space="preserve">Recruitment of candidates is done through traditional marketing methods of candidates (employment platforms announcements) and through presentations at specialized events </w:t>
            </w:r>
          </w:p>
          <w:p w:rsidR="003823D3" w:rsidRPr="003823D3" w:rsidRDefault="003823D3" w:rsidP="003823D3">
            <w:pPr>
              <w:widowControl w:val="0"/>
              <w:numPr>
                <w:ilvl w:val="0"/>
                <w:numId w:val="4"/>
              </w:numPr>
              <w:spacing w:after="0" w:line="276" w:lineRule="auto"/>
              <w:ind w:hanging="360"/>
              <w:contextualSpacing/>
              <w:rPr>
                <w:sz w:val="22"/>
                <w:szCs w:val="22"/>
                <w:lang w:val="en-US"/>
              </w:rPr>
            </w:pPr>
            <w:r w:rsidRPr="003823D3">
              <w:rPr>
                <w:sz w:val="22"/>
                <w:szCs w:val="22"/>
                <w:lang w:val="en-US"/>
              </w:rPr>
              <w:t xml:space="preserve">The challenge launched by Agribusiness Job is to attract specialized candidates, among visitors, to exhibitions / fairs of different sizes: national, regional / local; in special events / conferences, as well as candidates from university centers (through our own events and not only). </w:t>
            </w:r>
          </w:p>
          <w:p w:rsidR="003823D3" w:rsidRPr="003823D3" w:rsidRDefault="003823D3" w:rsidP="003823D3">
            <w:pPr>
              <w:widowControl w:val="0"/>
              <w:numPr>
                <w:ilvl w:val="0"/>
                <w:numId w:val="4"/>
              </w:numPr>
              <w:spacing w:after="0" w:line="276" w:lineRule="auto"/>
              <w:ind w:hanging="360"/>
              <w:contextualSpacing/>
              <w:rPr>
                <w:sz w:val="24"/>
                <w:szCs w:val="24"/>
                <w:lang w:val="en-US"/>
              </w:rPr>
            </w:pPr>
            <w:r w:rsidRPr="003823D3">
              <w:rPr>
                <w:sz w:val="22"/>
                <w:szCs w:val="22"/>
                <w:lang w:val="en-US"/>
              </w:rPr>
              <w:t>Solvers are challenged to bring an innovative idea of attracting candidates, that "something" to bring them to the firm, to get them into contact with Agribusiness Job (passive, active) for further collaboration.</w:t>
            </w:r>
          </w:p>
        </w:tc>
      </w:tr>
      <w:tr w:rsidR="003823D3" w:rsidRPr="003823D3" w:rsidTr="001E5FBA">
        <w:tc>
          <w:tcPr>
            <w:tcW w:w="9816" w:type="dxa"/>
          </w:tcPr>
          <w:p w:rsidR="003823D3" w:rsidRPr="003823D3" w:rsidRDefault="003823D3" w:rsidP="003823D3">
            <w:pPr>
              <w:widowControl w:val="0"/>
              <w:numPr>
                <w:ilvl w:val="0"/>
                <w:numId w:val="5"/>
              </w:numPr>
              <w:spacing w:after="0" w:line="240" w:lineRule="auto"/>
              <w:ind w:hanging="360"/>
              <w:contextualSpacing/>
              <w:jc w:val="both"/>
              <w:rPr>
                <w:sz w:val="22"/>
                <w:szCs w:val="22"/>
                <w:lang w:val="en-US"/>
              </w:rPr>
            </w:pPr>
            <w:r w:rsidRPr="003823D3">
              <w:rPr>
                <w:b/>
                <w:sz w:val="22"/>
                <w:szCs w:val="22"/>
                <w:lang w:val="en-US"/>
              </w:rPr>
              <w:t>Additional info:</w:t>
            </w:r>
            <w:r w:rsidRPr="003823D3">
              <w:rPr>
                <w:sz w:val="22"/>
                <w:szCs w:val="22"/>
                <w:lang w:val="en-US"/>
              </w:rPr>
              <w:t xml:space="preserve"> </w:t>
            </w:r>
          </w:p>
          <w:p w:rsidR="003823D3" w:rsidRPr="003823D3" w:rsidRDefault="003823D3" w:rsidP="003823D3">
            <w:pPr>
              <w:widowControl w:val="0"/>
              <w:numPr>
                <w:ilvl w:val="0"/>
                <w:numId w:val="6"/>
              </w:numPr>
              <w:spacing w:after="0" w:line="240" w:lineRule="auto"/>
              <w:ind w:hanging="360"/>
              <w:contextualSpacing/>
              <w:rPr>
                <w:sz w:val="22"/>
                <w:szCs w:val="22"/>
                <w:lang w:val="en-US"/>
              </w:rPr>
            </w:pPr>
            <w:r w:rsidRPr="003823D3">
              <w:rPr>
                <w:sz w:val="22"/>
                <w:szCs w:val="22"/>
                <w:lang w:val="en-US"/>
              </w:rPr>
              <w:t xml:space="preserve">The team has to develop the marketing plan for the Agribusiness present at the events, including the stand appearance, roll up and another marketing stuff position, </w:t>
            </w:r>
            <w:proofErr w:type="gramStart"/>
            <w:r w:rsidRPr="003823D3">
              <w:rPr>
                <w:sz w:val="22"/>
                <w:szCs w:val="22"/>
                <w:lang w:val="en-US"/>
              </w:rPr>
              <w:t>employees</w:t>
            </w:r>
            <w:proofErr w:type="gramEnd"/>
            <w:r w:rsidRPr="003823D3">
              <w:rPr>
                <w:sz w:val="22"/>
                <w:szCs w:val="22"/>
                <w:lang w:val="en-US"/>
              </w:rPr>
              <w:t xml:space="preserve"> approach and to bring an innovative item in firm </w:t>
            </w:r>
            <w:r w:rsidRPr="003823D3">
              <w:rPr>
                <w:sz w:val="22"/>
                <w:szCs w:val="22"/>
                <w:lang w:val="en-US"/>
              </w:rPr>
              <w:lastRenderedPageBreak/>
              <w:t xml:space="preserve">present. </w:t>
            </w:r>
          </w:p>
        </w:tc>
      </w:tr>
      <w:tr w:rsidR="003823D3" w:rsidRPr="003823D3" w:rsidTr="001E5FBA">
        <w:tc>
          <w:tcPr>
            <w:tcW w:w="9816" w:type="dxa"/>
          </w:tcPr>
          <w:p w:rsidR="003823D3" w:rsidRPr="003823D3" w:rsidRDefault="003823D3" w:rsidP="003823D3">
            <w:pPr>
              <w:widowControl w:val="0"/>
              <w:numPr>
                <w:ilvl w:val="0"/>
                <w:numId w:val="5"/>
              </w:numPr>
              <w:spacing w:after="0" w:line="240" w:lineRule="auto"/>
              <w:ind w:left="426" w:hanging="426"/>
              <w:contextualSpacing/>
              <w:jc w:val="both"/>
              <w:rPr>
                <w:sz w:val="22"/>
                <w:szCs w:val="22"/>
                <w:lang w:val="en-US"/>
              </w:rPr>
            </w:pPr>
            <w:r w:rsidRPr="003823D3">
              <w:rPr>
                <w:b/>
                <w:sz w:val="22"/>
                <w:szCs w:val="22"/>
                <w:lang w:val="en-US"/>
              </w:rPr>
              <w:lastRenderedPageBreak/>
              <w:t>Skills of the team:</w:t>
            </w:r>
            <w:r w:rsidRPr="003823D3">
              <w:rPr>
                <w:sz w:val="22"/>
                <w:szCs w:val="22"/>
                <w:lang w:val="en-US"/>
              </w:rPr>
              <w:t xml:space="preserve"> </w:t>
            </w:r>
          </w:p>
          <w:p w:rsidR="003823D3" w:rsidRPr="003823D3" w:rsidRDefault="003823D3" w:rsidP="003823D3">
            <w:pPr>
              <w:widowControl w:val="0"/>
              <w:numPr>
                <w:ilvl w:val="0"/>
                <w:numId w:val="6"/>
              </w:numPr>
              <w:spacing w:after="0" w:line="240" w:lineRule="auto"/>
              <w:ind w:hanging="360"/>
              <w:contextualSpacing/>
              <w:rPr>
                <w:sz w:val="22"/>
                <w:szCs w:val="22"/>
                <w:lang w:val="en-US"/>
              </w:rPr>
            </w:pPr>
            <w:r w:rsidRPr="003823D3">
              <w:rPr>
                <w:sz w:val="22"/>
                <w:szCs w:val="22"/>
                <w:lang w:val="en-US"/>
              </w:rPr>
              <w:t xml:space="preserve">The team must have basic knowledge about marketing, HR, in analyzing </w:t>
            </w:r>
            <w:proofErr w:type="gramStart"/>
            <w:r w:rsidRPr="003823D3">
              <w:rPr>
                <w:sz w:val="22"/>
                <w:szCs w:val="22"/>
                <w:lang w:val="en-US"/>
              </w:rPr>
              <w:t>information ,</w:t>
            </w:r>
            <w:proofErr w:type="gramEnd"/>
            <w:r w:rsidRPr="003823D3">
              <w:rPr>
                <w:sz w:val="22"/>
                <w:szCs w:val="22"/>
                <w:lang w:val="en-US"/>
              </w:rPr>
              <w:t xml:space="preserve"> a critic and creative thinking.</w:t>
            </w:r>
          </w:p>
        </w:tc>
      </w:tr>
      <w:tr w:rsidR="003823D3" w:rsidRPr="003823D3" w:rsidTr="001E5FBA">
        <w:tc>
          <w:tcPr>
            <w:tcW w:w="9816" w:type="dxa"/>
          </w:tcPr>
          <w:p w:rsidR="003823D3" w:rsidRPr="003823D3" w:rsidRDefault="003823D3" w:rsidP="003823D3">
            <w:pPr>
              <w:widowControl w:val="0"/>
              <w:numPr>
                <w:ilvl w:val="0"/>
                <w:numId w:val="5"/>
              </w:numPr>
              <w:spacing w:after="0" w:line="240" w:lineRule="auto"/>
              <w:ind w:hanging="360"/>
              <w:contextualSpacing/>
              <w:rPr>
                <w:sz w:val="22"/>
                <w:szCs w:val="22"/>
                <w:lang w:val="en-US"/>
              </w:rPr>
            </w:pPr>
            <w:r w:rsidRPr="003823D3">
              <w:rPr>
                <w:b/>
                <w:sz w:val="22"/>
                <w:szCs w:val="22"/>
                <w:lang w:val="en-US"/>
              </w:rPr>
              <w:t>About the Seeker:</w:t>
            </w:r>
          </w:p>
          <w:p w:rsidR="003823D3" w:rsidRPr="003823D3" w:rsidRDefault="003823D3" w:rsidP="001E5FBA">
            <w:pPr>
              <w:spacing w:after="0" w:line="240" w:lineRule="auto"/>
              <w:rPr>
                <w:sz w:val="22"/>
                <w:szCs w:val="22"/>
                <w:lang w:val="en-US"/>
              </w:rPr>
            </w:pPr>
            <w:r w:rsidRPr="003823D3">
              <w:rPr>
                <w:sz w:val="22"/>
                <w:szCs w:val="22"/>
                <w:lang w:val="en-US"/>
              </w:rPr>
              <w:t xml:space="preserve">                   Agribusiness Job is an agricultural recruitment company, founded in 2010, offering integrated recruitment services on the sectors: crop and plant protection, livestock breeding, food industry and agricultural machinery. </w:t>
            </w:r>
          </w:p>
        </w:tc>
      </w:tr>
    </w:tbl>
    <w:p w:rsidR="003823D3" w:rsidRPr="003823D3" w:rsidRDefault="003823D3" w:rsidP="003823D3">
      <w:pPr>
        <w:spacing w:after="0"/>
        <w:rPr>
          <w:sz w:val="22"/>
          <w:szCs w:val="22"/>
          <w:lang w:val="en-US"/>
        </w:rPr>
      </w:pPr>
    </w:p>
    <w:p w:rsidR="00FD047E" w:rsidRPr="003823D3" w:rsidRDefault="00FD047E" w:rsidP="003823D3"/>
    <w:sectPr w:rsidR="00FD047E" w:rsidRPr="003823D3" w:rsidSect="00E3150A">
      <w:headerReference w:type="even" r:id="rId8"/>
      <w:headerReference w:type="default" r:id="rId9"/>
      <w:footerReference w:type="default" r:id="rId10"/>
      <w:headerReference w:type="first" r:id="rId11"/>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1BD" w:rsidRDefault="005321BD" w:rsidP="00F2458D">
      <w:pPr>
        <w:spacing w:after="0" w:line="240" w:lineRule="auto"/>
      </w:pPr>
      <w:r>
        <w:separator/>
      </w:r>
    </w:p>
  </w:endnote>
  <w:endnote w:type="continuationSeparator" w:id="0">
    <w:p w:rsidR="005321BD" w:rsidRDefault="005321BD"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48" w:rsidRDefault="005321BD" w:rsidP="00E01848">
    <w:pPr>
      <w:pStyle w:val="Subsol"/>
      <w:jc w:val="center"/>
    </w:pPr>
    <w:r>
      <w:rPr>
        <w:noProof/>
        <w:lang w:val="ro-RO" w:eastAsia="ro-RO"/>
      </w:rPr>
      <w:pict>
        <v:shapetype id="_x0000_t202" coordsize="21600,21600" o:spt="202" path="m,l,21600r21600,l21600,xe">
          <v:stroke joinstyle="miter"/>
          <v:path gradientshapeok="t" o:connecttype="rect"/>
        </v:shapetype>
        <v:shape id="Textové pole 3" o:spid="_x0000_s2101" type="#_x0000_t202" style="position:absolute;left:0;text-align:left;margin-left:-56.05pt;margin-top:1.8pt;width:371.3pt;height:33.7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" filled="f" stroked="f" strokeweight=".5pt">
          <v:textbox>
            <w:txbxContent>
              <w:p w:rsidR="00E3150A" w:rsidRPr="00F2458D" w:rsidRDefault="001B4638" w:rsidP="00E3150A">
                <w:pPr>
                  <w:spacing w:after="0" w:line="240" w:lineRule="auto"/>
                  <w:rPr>
                    <w:sz w:val="28"/>
                  </w:rPr>
                </w:pPr>
                <w:r w:rsidRPr="00E20A39">
                  <w:t>www.interreg-danube.eu/da-space</w:t>
                </w:r>
              </w:p>
            </w:txbxContent>
          </v:textbox>
        </v:shape>
      </w:pict>
    </w:r>
  </w:p>
  <w:p w:rsidR="00E01848" w:rsidRDefault="005321BD">
    <w:pPr>
      <w:pStyle w:val="Subsol"/>
    </w:pPr>
    <w:r>
      <w:rPr>
        <w:noProof/>
        <w:lang w:val="ro-RO" w:eastAsia="ro-RO"/>
      </w:rPr>
      <w:pict>
        <v:shape id="Textové pole 5" o:spid="_x0000_s2100" type="#_x0000_t202" style="position:absolute;margin-left:398.95pt;margin-top:4.2pt;width:76.65pt;height:2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Subsol"/>
                      <w:jc w:val="right"/>
                      <w:rPr>
                        <w:color w:val="003399" w:themeColor="text1"/>
                        <w:sz w:val="16"/>
                        <w:szCs w:val="16"/>
                      </w:rPr>
                    </w:pPr>
                    <w:r>
                      <w:rPr>
                        <w:color w:val="003399" w:themeColor="text1"/>
                        <w:sz w:val="16"/>
                        <w:szCs w:val="16"/>
                      </w:rPr>
                      <w:t>Page</w:t>
                    </w:r>
                    <w:r w:rsidR="007A7BB6" w:rsidRPr="00E3150A">
                      <w:rPr>
                        <w:b/>
                        <w:bCs/>
                        <w:color w:val="003399" w:themeColor="text1"/>
                        <w:sz w:val="16"/>
                        <w:szCs w:val="16"/>
                      </w:rPr>
                      <w:fldChar w:fldCharType="begin"/>
                    </w:r>
                    <w:r w:rsidR="00E3150A" w:rsidRPr="00E3150A">
                      <w:rPr>
                        <w:b/>
                        <w:color w:val="003399" w:themeColor="text1"/>
                        <w:sz w:val="16"/>
                        <w:szCs w:val="16"/>
                      </w:rPr>
                      <w:instrText>PAGE</w:instrText>
                    </w:r>
                    <w:r w:rsidR="007A7BB6" w:rsidRPr="00E3150A">
                      <w:rPr>
                        <w:b/>
                        <w:bCs/>
                        <w:color w:val="003399" w:themeColor="text1"/>
                        <w:sz w:val="16"/>
                        <w:szCs w:val="16"/>
                      </w:rPr>
                      <w:fldChar w:fldCharType="separate"/>
                    </w:r>
                    <w:r w:rsidR="00A279ED">
                      <w:rPr>
                        <w:b/>
                        <w:noProof/>
                        <w:color w:val="003399" w:themeColor="text1"/>
                        <w:sz w:val="16"/>
                        <w:szCs w:val="16"/>
                      </w:rPr>
                      <w:t>2</w:t>
                    </w:r>
                    <w:r w:rsidR="007A7BB6" w:rsidRPr="00E3150A">
                      <w:rPr>
                        <w:b/>
                        <w:bCs/>
                        <w:color w:val="003399" w:themeColor="text1"/>
                        <w:sz w:val="16"/>
                        <w:szCs w:val="16"/>
                      </w:rPr>
                      <w:fldChar w:fldCharType="end"/>
                    </w:r>
                    <w:r>
                      <w:rPr>
                        <w:color w:val="003399" w:themeColor="text1"/>
                        <w:sz w:val="16"/>
                        <w:szCs w:val="16"/>
                      </w:rPr>
                      <w:t>of</w:t>
                    </w:r>
                    <w:r w:rsidR="007A7BB6" w:rsidRPr="00E3150A">
                      <w:rPr>
                        <w:b/>
                        <w:bCs/>
                        <w:color w:val="003399" w:themeColor="text1"/>
                        <w:sz w:val="16"/>
                        <w:szCs w:val="16"/>
                      </w:rPr>
                      <w:fldChar w:fldCharType="begin"/>
                    </w:r>
                    <w:r w:rsidR="00E3150A" w:rsidRPr="00E3150A">
                      <w:rPr>
                        <w:b/>
                        <w:color w:val="003399" w:themeColor="text1"/>
                        <w:sz w:val="16"/>
                        <w:szCs w:val="16"/>
                      </w:rPr>
                      <w:instrText>NUMPAGES</w:instrText>
                    </w:r>
                    <w:r w:rsidR="007A7BB6" w:rsidRPr="00E3150A">
                      <w:rPr>
                        <w:b/>
                        <w:bCs/>
                        <w:color w:val="003399" w:themeColor="text1"/>
                        <w:sz w:val="16"/>
                        <w:szCs w:val="16"/>
                      </w:rPr>
                      <w:fldChar w:fldCharType="separate"/>
                    </w:r>
                    <w:r w:rsidR="00A279ED">
                      <w:rPr>
                        <w:b/>
                        <w:noProof/>
                        <w:color w:val="003399" w:themeColor="text1"/>
                        <w:sz w:val="16"/>
                        <w:szCs w:val="16"/>
                      </w:rPr>
                      <w:t>2</w:t>
                    </w:r>
                    <w:r w:rsidR="007A7BB6"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1BD" w:rsidRDefault="005321BD" w:rsidP="00F2458D">
      <w:pPr>
        <w:spacing w:after="0" w:line="240" w:lineRule="auto"/>
      </w:pPr>
      <w:r>
        <w:separator/>
      </w:r>
    </w:p>
  </w:footnote>
  <w:footnote w:type="continuationSeparator" w:id="0">
    <w:p w:rsidR="005321BD" w:rsidRDefault="005321BD" w:rsidP="00F2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5321BD">
    <w:pPr>
      <w:pStyle w:val="Ante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3E5DE1">
    <w:pPr>
      <w:pStyle w:val="Antet"/>
    </w:pPr>
    <w:r>
      <w:rPr>
        <w:noProof/>
        <w:lang w:val="ro-RO" w:eastAsia="ro-RO"/>
      </w:rPr>
      <w:drawing>
        <wp:anchor distT="0" distB="0" distL="114300" distR="114300" simplePos="0" relativeHeight="251685888" behindDoc="0" locked="0" layoutInCell="1" allowOverlap="1">
          <wp:simplePos x="0" y="0"/>
          <wp:positionH relativeFrom="margin">
            <wp:posOffset>3695700</wp:posOffset>
          </wp:positionH>
          <wp:positionV relativeFrom="margin">
            <wp:posOffset>-1792605</wp:posOffset>
          </wp:positionV>
          <wp:extent cx="475615" cy="4470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47040"/>
                  </a:xfrm>
                  <a:prstGeom prst="rect">
                    <a:avLst/>
                  </a:prstGeom>
                  <a:noFill/>
                  <a:ln>
                    <a:noFill/>
                  </a:ln>
                </pic:spPr>
              </pic:pic>
            </a:graphicData>
          </a:graphic>
        </wp:anchor>
      </w:drawing>
    </w:r>
    <w:r w:rsidR="005321BD">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2" o:title="A4-na-vysku-hlavickovy-papir-v4a"/>
          <w10:wrap anchorx="margin" anchory="margin"/>
        </v:shape>
      </w:pict>
    </w:r>
    <w:r w:rsidR="00FA161F" w:rsidRPr="00FA161F">
      <w:rPr>
        <w:noProof/>
        <w:lang w:val="ro-RO" w:eastAsia="ro-RO"/>
      </w:rPr>
      <w:drawing>
        <wp:anchor distT="0" distB="0" distL="114300" distR="114300" simplePos="0" relativeHeight="251673600" behindDoc="1" locked="0" layoutInCell="1" allowOverlap="1">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88365" cy="4330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5321BD">
    <w:pPr>
      <w:pStyle w:val="Ante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0A94"/>
    <w:multiLevelType w:val="multilevel"/>
    <w:tmpl w:val="EBE68946"/>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1" w15:restartNumberingAfterBreak="0">
    <w:nsid w:val="18A657AA"/>
    <w:multiLevelType w:val="multilevel"/>
    <w:tmpl w:val="978AF71A"/>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2" w15:restartNumberingAfterBreak="0">
    <w:nsid w:val="1BB3460E"/>
    <w:multiLevelType w:val="hybridMultilevel"/>
    <w:tmpl w:val="3F308644"/>
    <w:lvl w:ilvl="0" w:tplc="4418B7BC">
      <w:start w:val="1"/>
      <w:numFmt w:val="decimal"/>
      <w:lvlText w:val="%1."/>
      <w:lvlJc w:val="left"/>
      <w:pPr>
        <w:ind w:left="360" w:hanging="360"/>
      </w:pPr>
      <w:rPr>
        <w:b/>
        <w:i w:val="0"/>
        <w:color w:val="002672" w:themeColor="text1" w:themeShade="BF"/>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09171F1"/>
    <w:multiLevelType w:val="multilevel"/>
    <w:tmpl w:val="DD1AC2DC"/>
    <w:lvl w:ilvl="0">
      <w:start w:val="1"/>
      <w:numFmt w:val="decimal"/>
      <w:lvlText w:val="%1."/>
      <w:lvlJc w:val="left"/>
      <w:pPr>
        <w:ind w:left="360" w:firstLine="720"/>
      </w:pPr>
      <w:rPr>
        <w:b/>
        <w:i w:val="0"/>
        <w:color w:val="002672"/>
      </w:r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4" w15:restartNumberingAfterBreak="0">
    <w:nsid w:val="5A45547E"/>
    <w:multiLevelType w:val="multilevel"/>
    <w:tmpl w:val="6D8C0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0758C"/>
    <w:multiLevelType w:val="hybridMultilevel"/>
    <w:tmpl w:val="F43A20E0"/>
    <w:lvl w:ilvl="0" w:tplc="6E5ACBC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58D"/>
    <w:rsid w:val="00016889"/>
    <w:rsid w:val="000377DC"/>
    <w:rsid w:val="000A6AE4"/>
    <w:rsid w:val="000E1A4E"/>
    <w:rsid w:val="00115A82"/>
    <w:rsid w:val="001928CC"/>
    <w:rsid w:val="001A69A3"/>
    <w:rsid w:val="001B4638"/>
    <w:rsid w:val="001C5C2A"/>
    <w:rsid w:val="001D3C22"/>
    <w:rsid w:val="001D570B"/>
    <w:rsid w:val="001E7252"/>
    <w:rsid w:val="001E7B20"/>
    <w:rsid w:val="002412BE"/>
    <w:rsid w:val="00284D01"/>
    <w:rsid w:val="002E3FD1"/>
    <w:rsid w:val="002F152A"/>
    <w:rsid w:val="00304455"/>
    <w:rsid w:val="003823D3"/>
    <w:rsid w:val="0039284B"/>
    <w:rsid w:val="003B3DBE"/>
    <w:rsid w:val="003E373A"/>
    <w:rsid w:val="003E4DF8"/>
    <w:rsid w:val="003E5632"/>
    <w:rsid w:val="003E5B33"/>
    <w:rsid w:val="003E5DE1"/>
    <w:rsid w:val="003F6856"/>
    <w:rsid w:val="00410039"/>
    <w:rsid w:val="00421440"/>
    <w:rsid w:val="00434112"/>
    <w:rsid w:val="00480418"/>
    <w:rsid w:val="00487937"/>
    <w:rsid w:val="00493D69"/>
    <w:rsid w:val="00494534"/>
    <w:rsid w:val="004E7D1C"/>
    <w:rsid w:val="0052537A"/>
    <w:rsid w:val="005321BD"/>
    <w:rsid w:val="00580CD4"/>
    <w:rsid w:val="005869A3"/>
    <w:rsid w:val="005A5454"/>
    <w:rsid w:val="005B691A"/>
    <w:rsid w:val="005E7976"/>
    <w:rsid w:val="00625262"/>
    <w:rsid w:val="00627A6A"/>
    <w:rsid w:val="0064645F"/>
    <w:rsid w:val="00655C24"/>
    <w:rsid w:val="00671B7A"/>
    <w:rsid w:val="006825F5"/>
    <w:rsid w:val="00693D7C"/>
    <w:rsid w:val="006B67F4"/>
    <w:rsid w:val="00726D64"/>
    <w:rsid w:val="00764134"/>
    <w:rsid w:val="0076769E"/>
    <w:rsid w:val="007A7BB6"/>
    <w:rsid w:val="007B4E49"/>
    <w:rsid w:val="007D4ED0"/>
    <w:rsid w:val="007E3F78"/>
    <w:rsid w:val="008A0531"/>
    <w:rsid w:val="008A56E7"/>
    <w:rsid w:val="008A56E8"/>
    <w:rsid w:val="008C38E1"/>
    <w:rsid w:val="008C592B"/>
    <w:rsid w:val="008D3AAA"/>
    <w:rsid w:val="00903923"/>
    <w:rsid w:val="00912BFC"/>
    <w:rsid w:val="00926695"/>
    <w:rsid w:val="00955D37"/>
    <w:rsid w:val="00965994"/>
    <w:rsid w:val="00A279ED"/>
    <w:rsid w:val="00AB492C"/>
    <w:rsid w:val="00AD2602"/>
    <w:rsid w:val="00AD2A80"/>
    <w:rsid w:val="00AF246B"/>
    <w:rsid w:val="00B0042B"/>
    <w:rsid w:val="00B23988"/>
    <w:rsid w:val="00B47FAC"/>
    <w:rsid w:val="00B507D1"/>
    <w:rsid w:val="00B64FBD"/>
    <w:rsid w:val="00BB46F0"/>
    <w:rsid w:val="00BB51FA"/>
    <w:rsid w:val="00BC377B"/>
    <w:rsid w:val="00BC6026"/>
    <w:rsid w:val="00BD040F"/>
    <w:rsid w:val="00C304E4"/>
    <w:rsid w:val="00C323FC"/>
    <w:rsid w:val="00C35447"/>
    <w:rsid w:val="00C46984"/>
    <w:rsid w:val="00C6348C"/>
    <w:rsid w:val="00D01812"/>
    <w:rsid w:val="00D1746B"/>
    <w:rsid w:val="00D35791"/>
    <w:rsid w:val="00D5423D"/>
    <w:rsid w:val="00D60462"/>
    <w:rsid w:val="00DC5F8F"/>
    <w:rsid w:val="00E01848"/>
    <w:rsid w:val="00E03182"/>
    <w:rsid w:val="00E061A6"/>
    <w:rsid w:val="00E20A39"/>
    <w:rsid w:val="00E3150A"/>
    <w:rsid w:val="00E61E58"/>
    <w:rsid w:val="00E7007A"/>
    <w:rsid w:val="00E93486"/>
    <w:rsid w:val="00EA0095"/>
    <w:rsid w:val="00EB6449"/>
    <w:rsid w:val="00EF0376"/>
    <w:rsid w:val="00F04456"/>
    <w:rsid w:val="00F23892"/>
    <w:rsid w:val="00F2458D"/>
    <w:rsid w:val="00F5757B"/>
    <w:rsid w:val="00F631C2"/>
    <w:rsid w:val="00FA161F"/>
    <w:rsid w:val="00FC3B45"/>
    <w:rsid w:val="00FC6958"/>
    <w:rsid w:val="00FD047E"/>
    <w:rsid w:val="00FF3A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5:docId w15:val="{D117B9A9-F5A9-4D4E-894B-117771C7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Montserrat"/>
        <w:color w:val="003399"/>
        <w:szCs w:val="40"/>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58D"/>
  </w:style>
  <w:style w:type="paragraph" w:styleId="Titlu2">
    <w:name w:val="heading 2"/>
    <w:basedOn w:val="Normal"/>
    <w:next w:val="Normal"/>
    <w:link w:val="Titlu2Caracter"/>
    <w:uiPriority w:val="9"/>
    <w:unhideWhenUsed/>
    <w:qFormat/>
    <w:rsid w:val="00BC377B"/>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2458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2458D"/>
  </w:style>
  <w:style w:type="paragraph" w:styleId="Subsol">
    <w:name w:val="footer"/>
    <w:basedOn w:val="Normal"/>
    <w:link w:val="SubsolCaracter"/>
    <w:uiPriority w:val="99"/>
    <w:unhideWhenUsed/>
    <w:rsid w:val="00F2458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2458D"/>
  </w:style>
  <w:style w:type="paragraph" w:customStyle="1" w:styleId="Zkladnodstavec">
    <w:name w:val="[Základní odstavec]"/>
    <w:basedOn w:val="Normal"/>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tlu2Caracter">
    <w:name w:val="Titlu 2 Caracter"/>
    <w:basedOn w:val="Fontdeparagrafimplicit"/>
    <w:link w:val="Titlu2"/>
    <w:uiPriority w:val="9"/>
    <w:rsid w:val="00BC377B"/>
    <w:rPr>
      <w:rFonts w:asciiTheme="majorHAnsi" w:eastAsiaTheme="majorEastAsia" w:hAnsiTheme="majorHAnsi" w:cstheme="majorBidi"/>
      <w:color w:val="C19501" w:themeColor="accent1" w:themeShade="BF"/>
      <w:sz w:val="26"/>
      <w:szCs w:val="26"/>
      <w:lang w:val="en-US"/>
    </w:rPr>
  </w:style>
  <w:style w:type="paragraph" w:styleId="Listparagraf">
    <w:name w:val="List Paragraph"/>
    <w:basedOn w:val="Normal"/>
    <w:link w:val="ListparagrafCaracter"/>
    <w:qFormat/>
    <w:rsid w:val="00BC377B"/>
    <w:pPr>
      <w:spacing w:after="200" w:line="276" w:lineRule="auto"/>
      <w:ind w:left="720"/>
      <w:contextualSpacing/>
    </w:pPr>
    <w:rPr>
      <w:lang w:val="en-US"/>
    </w:rPr>
  </w:style>
  <w:style w:type="paragraph" w:styleId="Cuprins1">
    <w:name w:val="toc 1"/>
    <w:basedOn w:val="Normal"/>
    <w:next w:val="Normal"/>
    <w:autoRedefine/>
    <w:uiPriority w:val="39"/>
    <w:unhideWhenUsed/>
    <w:rsid w:val="00BC377B"/>
    <w:pPr>
      <w:tabs>
        <w:tab w:val="right" w:leader="dot" w:pos="9056"/>
      </w:tabs>
      <w:spacing w:after="0" w:line="240" w:lineRule="auto"/>
      <w:jc w:val="center"/>
    </w:pPr>
    <w:rPr>
      <w:b/>
      <w:sz w:val="24"/>
      <w:szCs w:val="24"/>
      <w:lang w:val="en-US"/>
    </w:rPr>
  </w:style>
  <w:style w:type="character" w:customStyle="1" w:styleId="ListparagrafCaracter">
    <w:name w:val="Listă paragraf Caracter"/>
    <w:link w:val="Listparagraf"/>
    <w:locked/>
    <w:rsid w:val="00BC377B"/>
    <w:rPr>
      <w:lang w:val="en-US"/>
    </w:rPr>
  </w:style>
  <w:style w:type="character" w:styleId="Hyperlink">
    <w:name w:val="Hyperlink"/>
    <w:basedOn w:val="Fontdeparagrafimplicit"/>
    <w:uiPriority w:val="99"/>
    <w:unhideWhenUsed/>
    <w:rsid w:val="00E061A6"/>
    <w:rPr>
      <w:color w:val="98C222" w:themeColor="hyperlink"/>
      <w:u w:val="single"/>
    </w:rPr>
  </w:style>
  <w:style w:type="paragraph" w:customStyle="1" w:styleId="Default">
    <w:name w:val="Default"/>
    <w:rsid w:val="003823D3"/>
    <w:pPr>
      <w:autoSpaceDE w:val="0"/>
      <w:autoSpaceDN w:val="0"/>
      <w:adjustRightInd w:val="0"/>
      <w:spacing w:after="0" w:line="240" w:lineRule="auto"/>
    </w:pPr>
    <w:rPr>
      <w:rFonts w:ascii="Calibri" w:eastAsia="Montserrat" w:hAnsi="Calibri" w:cs="Calibri"/>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58512">
      <w:bodyDiv w:val="1"/>
      <w:marLeft w:val="0"/>
      <w:marRight w:val="0"/>
      <w:marTop w:val="0"/>
      <w:marBottom w:val="0"/>
      <w:divBdr>
        <w:top w:val="none" w:sz="0" w:space="0" w:color="auto"/>
        <w:left w:val="none" w:sz="0" w:space="0" w:color="auto"/>
        <w:bottom w:val="none" w:sz="0" w:space="0" w:color="auto"/>
        <w:right w:val="none" w:sz="0" w:space="0" w:color="auto"/>
      </w:divBdr>
    </w:div>
    <w:div w:id="926886556">
      <w:bodyDiv w:val="1"/>
      <w:marLeft w:val="0"/>
      <w:marRight w:val="0"/>
      <w:marTop w:val="0"/>
      <w:marBottom w:val="0"/>
      <w:divBdr>
        <w:top w:val="none" w:sz="0" w:space="0" w:color="auto"/>
        <w:left w:val="none" w:sz="0" w:space="0" w:color="auto"/>
        <w:bottom w:val="none" w:sz="0" w:space="0" w:color="auto"/>
        <w:right w:val="none" w:sz="0" w:space="0" w:color="auto"/>
      </w:divBdr>
    </w:div>
    <w:div w:id="20655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A3FD-0B15-4961-8FE2-EE2B8934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1647</Characters>
  <Application>Microsoft Office Word</Application>
  <DocSecurity>0</DocSecurity>
  <Lines>13</Lines>
  <Paragraphs>3</Paragraphs>
  <ScaleCrop>false</ScaleCrop>
  <HeadingPairs>
    <vt:vector size="6" baseType="variant">
      <vt:variant>
        <vt:lpstr>Titlu</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Koblížková</dc:creator>
  <cp:lastModifiedBy>Florin Popescu</cp:lastModifiedBy>
  <cp:revision>3</cp:revision>
  <dcterms:created xsi:type="dcterms:W3CDTF">2018-11-23T07:59:00Z</dcterms:created>
  <dcterms:modified xsi:type="dcterms:W3CDTF">2018-11-23T08:00:00Z</dcterms:modified>
</cp:coreProperties>
</file>