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437EF8" w:rsidRPr="00E42FA5" w:rsidTr="00CD304A">
        <w:tc>
          <w:tcPr>
            <w:tcW w:w="9634" w:type="dxa"/>
            <w:tcBorders>
              <w:top w:val="single" w:sz="4" w:space="0" w:color="000000"/>
              <w:left w:val="single" w:sz="4" w:space="0" w:color="000000"/>
              <w:right w:val="single" w:sz="4" w:space="0" w:color="000000"/>
            </w:tcBorders>
            <w:shd w:val="clear" w:color="auto" w:fill="auto"/>
          </w:tcPr>
          <w:p w:rsidR="00437EF8" w:rsidRDefault="00437EF8" w:rsidP="00CA28AB">
            <w:pPr>
              <w:pStyle w:val="ListParagraph"/>
              <w:numPr>
                <w:ilvl w:val="0"/>
                <w:numId w:val="3"/>
              </w:numPr>
              <w:spacing w:line="240" w:lineRule="auto"/>
              <w:ind w:left="357" w:firstLine="0"/>
              <w:jc w:val="both"/>
              <w:rPr>
                <w:rFonts w:cs="Times New Roman"/>
                <w:i/>
                <w:color w:val="003399" w:themeColor="text1"/>
                <w:szCs w:val="20"/>
              </w:rPr>
            </w:pPr>
            <w:r w:rsidRPr="00D03BF1">
              <w:rPr>
                <w:rFonts w:cs="Times New Roman"/>
                <w:b/>
                <w:color w:val="003399" w:themeColor="text1"/>
                <w:szCs w:val="20"/>
              </w:rPr>
              <w:t>Name of the challenge</w:t>
            </w:r>
            <w:r w:rsidRPr="00D03BF1">
              <w:rPr>
                <w:rFonts w:cs="Times New Roman"/>
                <w:color w:val="003399" w:themeColor="text1"/>
                <w:szCs w:val="20"/>
              </w:rPr>
              <w:t xml:space="preserve"> </w:t>
            </w:r>
            <w:r w:rsidRPr="00D03BF1">
              <w:rPr>
                <w:rFonts w:cs="Times New Roman"/>
                <w:i/>
                <w:color w:val="003399" w:themeColor="text1"/>
                <w:szCs w:val="20"/>
              </w:rPr>
              <w:t>(short, powerful and inspiring description):</w:t>
            </w:r>
          </w:p>
          <w:p w:rsidR="002D128D" w:rsidRPr="002D128D" w:rsidRDefault="002D128D" w:rsidP="00CA28AB">
            <w:pPr>
              <w:pStyle w:val="ListParagraph"/>
              <w:spacing w:line="240" w:lineRule="auto"/>
              <w:ind w:left="357"/>
              <w:jc w:val="both"/>
              <w:rPr>
                <w:rFonts w:cs="Times New Roman"/>
                <w:i/>
                <w:color w:val="003399" w:themeColor="text1"/>
                <w:szCs w:val="20"/>
              </w:rPr>
            </w:pPr>
          </w:p>
          <w:p w:rsidR="00437EF8" w:rsidRPr="002D128D" w:rsidRDefault="00437EF8" w:rsidP="00CA28AB">
            <w:pPr>
              <w:pStyle w:val="ListParagraph"/>
              <w:spacing w:line="240" w:lineRule="auto"/>
              <w:ind w:left="357"/>
              <w:jc w:val="both"/>
              <w:rPr>
                <w:rFonts w:cs="Times New Roman"/>
                <w:b/>
                <w:i/>
                <w:color w:val="003399" w:themeColor="text1"/>
                <w:szCs w:val="20"/>
              </w:rPr>
            </w:pPr>
            <w:r w:rsidRPr="007E6390">
              <w:rPr>
                <w:rFonts w:cs="Times New Roman"/>
                <w:b/>
                <w:i/>
                <w:color w:val="003399" w:themeColor="text1"/>
                <w:szCs w:val="20"/>
              </w:rPr>
              <w:t>Do we really need a boss?</w:t>
            </w:r>
          </w:p>
        </w:tc>
      </w:tr>
      <w:tr w:rsidR="00437EF8" w:rsidRPr="00E42FA5" w:rsidTr="00CD304A">
        <w:tc>
          <w:tcPr>
            <w:tcW w:w="9634" w:type="dxa"/>
            <w:tcBorders>
              <w:left w:val="single" w:sz="4" w:space="0" w:color="000000"/>
              <w:right w:val="single" w:sz="4" w:space="0" w:color="000000"/>
            </w:tcBorders>
            <w:shd w:val="clear" w:color="auto" w:fill="auto"/>
          </w:tcPr>
          <w:p w:rsidR="00437EF8" w:rsidRPr="00D03BF1" w:rsidRDefault="00437EF8" w:rsidP="00CA28AB">
            <w:pPr>
              <w:pStyle w:val="ListParagraph"/>
              <w:numPr>
                <w:ilvl w:val="0"/>
                <w:numId w:val="3"/>
              </w:numPr>
              <w:spacing w:line="240" w:lineRule="auto"/>
              <w:ind w:left="357" w:firstLine="0"/>
              <w:jc w:val="both"/>
              <w:rPr>
                <w:rFonts w:cs="Times New Roman"/>
                <w:i/>
                <w:color w:val="003399" w:themeColor="text1"/>
                <w:szCs w:val="20"/>
              </w:rPr>
            </w:pPr>
            <w:r w:rsidRPr="00D03BF1">
              <w:rPr>
                <w:rFonts w:cs="Times New Roman"/>
                <w:b/>
                <w:color w:val="003399" w:themeColor="text1"/>
                <w:szCs w:val="20"/>
              </w:rPr>
              <w:t>Context</w:t>
            </w:r>
            <w:r w:rsidRPr="00D03BF1">
              <w:rPr>
                <w:rFonts w:cs="Times New Roman"/>
                <w:b/>
                <w:i/>
                <w:color w:val="003399" w:themeColor="text1"/>
                <w:szCs w:val="20"/>
              </w:rPr>
              <w:t>:</w:t>
            </w:r>
            <w:r w:rsidRPr="00D03BF1">
              <w:rPr>
                <w:rFonts w:cs="Times New Roman"/>
                <w:i/>
                <w:color w:val="003399" w:themeColor="text1"/>
                <w:szCs w:val="20"/>
              </w:rPr>
              <w:t xml:space="preserve"> (what is the background information behind the challenge, what is the state of the art of the sectors, the role of the organization in this context, the target group to whom the solution need to be addressed, </w:t>
            </w:r>
            <w:proofErr w:type="spellStart"/>
            <w:r w:rsidRPr="00D03BF1">
              <w:rPr>
                <w:rFonts w:cs="Times New Roman"/>
                <w:i/>
                <w:color w:val="003399" w:themeColor="text1"/>
                <w:szCs w:val="20"/>
              </w:rPr>
              <w:t>etc</w:t>
            </w:r>
            <w:proofErr w:type="spellEnd"/>
            <w:r w:rsidRPr="00D03BF1">
              <w:rPr>
                <w:rFonts w:cs="Times New Roman"/>
                <w:i/>
                <w:color w:val="003399" w:themeColor="text1"/>
                <w:szCs w:val="20"/>
              </w:rPr>
              <w:t xml:space="preserve">) </w:t>
            </w:r>
          </w:p>
          <w:p w:rsidR="00437EF8" w:rsidRPr="00D03BF1" w:rsidRDefault="00437EF8" w:rsidP="00CA28AB">
            <w:pPr>
              <w:pStyle w:val="ListParagraph"/>
              <w:spacing w:line="240" w:lineRule="auto"/>
              <w:ind w:left="357"/>
              <w:jc w:val="both"/>
              <w:rPr>
                <w:rFonts w:cs="Times New Roman"/>
                <w:i/>
                <w:color w:val="003399" w:themeColor="text1"/>
                <w:szCs w:val="20"/>
              </w:rPr>
            </w:pPr>
          </w:p>
          <w:p w:rsidR="00437EF8" w:rsidRPr="00D03BF1" w:rsidRDefault="00437EF8" w:rsidP="00CA28AB">
            <w:pPr>
              <w:pStyle w:val="ListParagraph"/>
              <w:spacing w:line="240" w:lineRule="auto"/>
              <w:ind w:left="357"/>
              <w:jc w:val="both"/>
              <w:rPr>
                <w:rFonts w:cs="Times New Roman"/>
                <w:i/>
                <w:color w:val="003399" w:themeColor="text1"/>
                <w:szCs w:val="20"/>
              </w:rPr>
            </w:pPr>
            <w:r w:rsidRPr="00D03BF1">
              <w:rPr>
                <w:rFonts w:cs="Times New Roman"/>
                <w:i/>
                <w:color w:val="003399" w:themeColor="text1"/>
                <w:szCs w:val="20"/>
              </w:rPr>
              <w:t xml:space="preserve">Organization is like an organism, and a lot of employees in companies organized in classical way have the same problem: their work may look irrelevant. Krug Travel’s work has to be well planned, organized and implemented with good time management. Most of the employees are young people, but there are possibilities to improve the efficiency and satisfaction. </w:t>
            </w:r>
          </w:p>
          <w:p w:rsidR="00437EF8" w:rsidRPr="00D03BF1" w:rsidRDefault="00437EF8" w:rsidP="00CA28AB">
            <w:pPr>
              <w:pStyle w:val="ListParagraph"/>
              <w:spacing w:line="240" w:lineRule="auto"/>
              <w:ind w:left="357"/>
              <w:jc w:val="both"/>
              <w:rPr>
                <w:rFonts w:cs="Times New Roman"/>
                <w:i/>
                <w:color w:val="003399" w:themeColor="text1"/>
                <w:szCs w:val="20"/>
              </w:rPr>
            </w:pPr>
            <w:r w:rsidRPr="00D03BF1">
              <w:rPr>
                <w:rFonts w:cs="Times New Roman"/>
                <w:i/>
                <w:color w:val="003399" w:themeColor="text1"/>
                <w:szCs w:val="20"/>
              </w:rPr>
              <w:t xml:space="preserve">The target group are SMEs in the field of tourism and young people who are working or potentially could work in </w:t>
            </w:r>
            <w:r w:rsidR="00A25789">
              <w:rPr>
                <w:rFonts w:cs="Times New Roman"/>
                <w:i/>
                <w:color w:val="003399" w:themeColor="text1"/>
                <w:szCs w:val="20"/>
              </w:rPr>
              <w:t xml:space="preserve">the </w:t>
            </w:r>
            <w:r w:rsidRPr="00D03BF1">
              <w:rPr>
                <w:rFonts w:cs="Times New Roman"/>
                <w:i/>
                <w:color w:val="003399" w:themeColor="text1"/>
                <w:szCs w:val="20"/>
              </w:rPr>
              <w:t>tourism sector.</w:t>
            </w:r>
          </w:p>
        </w:tc>
      </w:tr>
      <w:tr w:rsidR="00437EF8" w:rsidRPr="00E42FA5" w:rsidTr="00CD304A">
        <w:tc>
          <w:tcPr>
            <w:tcW w:w="9634" w:type="dxa"/>
            <w:tcBorders>
              <w:left w:val="single" w:sz="4" w:space="0" w:color="000000"/>
              <w:right w:val="single" w:sz="4" w:space="0" w:color="000000"/>
            </w:tcBorders>
            <w:shd w:val="clear" w:color="auto" w:fill="auto"/>
          </w:tcPr>
          <w:p w:rsidR="00437EF8" w:rsidRPr="00D03BF1" w:rsidRDefault="00437EF8" w:rsidP="00CA28AB">
            <w:pPr>
              <w:pStyle w:val="ListParagraph"/>
              <w:numPr>
                <w:ilvl w:val="0"/>
                <w:numId w:val="3"/>
              </w:numPr>
              <w:spacing w:line="240" w:lineRule="auto"/>
              <w:ind w:left="357" w:firstLine="0"/>
              <w:jc w:val="both"/>
              <w:rPr>
                <w:rFonts w:cs="Times New Roman"/>
                <w:b/>
                <w:color w:val="003399" w:themeColor="text1"/>
                <w:szCs w:val="20"/>
              </w:rPr>
            </w:pPr>
            <w:r w:rsidRPr="00D03BF1">
              <w:rPr>
                <w:rFonts w:cs="Times New Roman"/>
                <w:b/>
                <w:color w:val="003399" w:themeColor="text1"/>
                <w:szCs w:val="20"/>
              </w:rPr>
              <w:t>Problem:</w:t>
            </w:r>
            <w:r w:rsidRPr="00D03BF1">
              <w:rPr>
                <w:rFonts w:cs="Times New Roman"/>
                <w:color w:val="003399" w:themeColor="text1"/>
                <w:szCs w:val="20"/>
              </w:rPr>
              <w:t xml:space="preserve"> (</w:t>
            </w:r>
            <w:r w:rsidRPr="00D03BF1">
              <w:rPr>
                <w:rFonts w:cs="Times New Roman"/>
                <w:i/>
                <w:color w:val="003399" w:themeColor="text1"/>
                <w:szCs w:val="20"/>
              </w:rPr>
              <w:t>What i</w:t>
            </w:r>
            <w:r w:rsidRPr="00D03BF1">
              <w:rPr>
                <w:rFonts w:cs="Times New Roman"/>
                <w:color w:val="003399" w:themeColor="text1"/>
                <w:szCs w:val="20"/>
              </w:rPr>
              <w:t xml:space="preserve">s </w:t>
            </w:r>
            <w:r w:rsidRPr="00D03BF1">
              <w:rPr>
                <w:rFonts w:cs="Times New Roman"/>
                <w:i/>
                <w:color w:val="003399" w:themeColor="text1"/>
                <w:szCs w:val="20"/>
              </w:rPr>
              <w:t>the problem that needs to be solved, why is important to solve, impact of this problem in the close future, impact of the problem on local or international area)</w:t>
            </w:r>
          </w:p>
          <w:p w:rsidR="00437EF8" w:rsidRPr="00D03BF1" w:rsidRDefault="00437EF8" w:rsidP="00CA28AB">
            <w:pPr>
              <w:pStyle w:val="ListParagraph"/>
              <w:spacing w:line="240" w:lineRule="auto"/>
              <w:ind w:left="357"/>
              <w:jc w:val="both"/>
              <w:rPr>
                <w:rFonts w:cs="Times New Roman"/>
                <w:b/>
                <w:color w:val="003399" w:themeColor="text1"/>
                <w:szCs w:val="20"/>
              </w:rPr>
            </w:pPr>
          </w:p>
          <w:p w:rsidR="00437EF8" w:rsidRPr="00D03BF1" w:rsidRDefault="00437EF8" w:rsidP="00CA28AB">
            <w:pPr>
              <w:pStyle w:val="ListParagraph"/>
              <w:spacing w:line="240" w:lineRule="auto"/>
              <w:ind w:left="357"/>
              <w:jc w:val="both"/>
              <w:rPr>
                <w:rFonts w:cs="Times New Roman"/>
                <w:i/>
                <w:color w:val="003399" w:themeColor="text1"/>
                <w:szCs w:val="20"/>
              </w:rPr>
            </w:pPr>
            <w:r w:rsidRPr="00D03BF1">
              <w:rPr>
                <w:rFonts w:cs="Times New Roman"/>
                <w:i/>
                <w:color w:val="003399" w:themeColor="text1"/>
                <w:szCs w:val="20"/>
              </w:rPr>
              <w:t>How to redefine the organization of a small enterprise in order to motivate employees and to increase the work productivity? Are there possibilities besides classic organizational structures, which could better match working field of Krug Travel or with more working flexibili</w:t>
            </w:r>
            <w:r w:rsidR="00A25789">
              <w:rPr>
                <w:rFonts w:cs="Times New Roman"/>
                <w:i/>
                <w:color w:val="003399" w:themeColor="text1"/>
                <w:szCs w:val="20"/>
              </w:rPr>
              <w:t>ty and easier decision making? An i</w:t>
            </w:r>
            <w:r w:rsidRPr="00D03BF1">
              <w:rPr>
                <w:rFonts w:cs="Times New Roman"/>
                <w:i/>
                <w:color w:val="003399" w:themeColor="text1"/>
                <w:szCs w:val="20"/>
              </w:rPr>
              <w:t>nnovative organization with self-management could enhance the effectiveness of work</w:t>
            </w:r>
            <w:r w:rsidR="00A25789">
              <w:rPr>
                <w:rFonts w:cs="Times New Roman"/>
                <w:i/>
                <w:color w:val="003399" w:themeColor="text1"/>
                <w:szCs w:val="20"/>
              </w:rPr>
              <w:t>,</w:t>
            </w:r>
            <w:r w:rsidRPr="00D03BF1">
              <w:rPr>
                <w:rFonts w:cs="Times New Roman"/>
                <w:i/>
                <w:color w:val="003399" w:themeColor="text1"/>
                <w:szCs w:val="20"/>
              </w:rPr>
              <w:t xml:space="preserve"> but also reduce the number of “brain drain” at local level through raising </w:t>
            </w:r>
            <w:r w:rsidR="00A25789">
              <w:rPr>
                <w:rFonts w:cs="Times New Roman"/>
                <w:i/>
                <w:color w:val="003399" w:themeColor="text1"/>
                <w:szCs w:val="20"/>
              </w:rPr>
              <w:t xml:space="preserve">the </w:t>
            </w:r>
            <w:r w:rsidRPr="00D03BF1">
              <w:rPr>
                <w:rFonts w:cs="Times New Roman"/>
                <w:i/>
                <w:color w:val="003399" w:themeColor="text1"/>
                <w:szCs w:val="20"/>
              </w:rPr>
              <w:t>employment percentage or motivate other companies in the same field t</w:t>
            </w:r>
            <w:r w:rsidR="00A25789">
              <w:rPr>
                <w:rFonts w:cs="Times New Roman"/>
                <w:i/>
                <w:color w:val="003399" w:themeColor="text1"/>
                <w:szCs w:val="20"/>
              </w:rPr>
              <w:t>o redefining the organization. The i</w:t>
            </w:r>
            <w:r w:rsidRPr="00D03BF1">
              <w:rPr>
                <w:rFonts w:cs="Times New Roman"/>
                <w:i/>
                <w:color w:val="003399" w:themeColor="text1"/>
                <w:szCs w:val="20"/>
              </w:rPr>
              <w:t xml:space="preserve">mpact of this problem in the close future is lack of innovations which are needed, especially in the tourism sector. On the other hand, if we offer young people the opportunity through jobs where they feel as needed employees, whose opinion matters, and who can have a friendly relationship with their boss and colleagues, maybe they will decide on staying in our region. The impact on the local and international level is enlarged if </w:t>
            </w:r>
            <w:r w:rsidR="00A25789">
              <w:rPr>
                <w:rFonts w:cs="Times New Roman"/>
                <w:i/>
                <w:color w:val="003399" w:themeColor="text1"/>
                <w:szCs w:val="20"/>
              </w:rPr>
              <w:t>the solution could be applied</w:t>
            </w:r>
            <w:r w:rsidRPr="00D03BF1">
              <w:rPr>
                <w:rFonts w:cs="Times New Roman"/>
                <w:i/>
                <w:color w:val="003399" w:themeColor="text1"/>
                <w:szCs w:val="20"/>
              </w:rPr>
              <w:t xml:space="preserve"> in other SMEs.</w:t>
            </w:r>
          </w:p>
          <w:p w:rsidR="00437EF8" w:rsidRPr="00D03BF1" w:rsidRDefault="00437EF8" w:rsidP="00CA28AB">
            <w:pPr>
              <w:pStyle w:val="ListParagraph"/>
              <w:spacing w:line="240" w:lineRule="auto"/>
              <w:ind w:left="357"/>
              <w:jc w:val="both"/>
              <w:rPr>
                <w:rFonts w:cs="Times New Roman"/>
                <w:i/>
                <w:color w:val="003399" w:themeColor="text1"/>
                <w:szCs w:val="20"/>
              </w:rPr>
            </w:pPr>
          </w:p>
          <w:p w:rsidR="00437EF8" w:rsidRPr="00D03BF1" w:rsidRDefault="00437EF8" w:rsidP="00CA28AB">
            <w:pPr>
              <w:pStyle w:val="ListParagraph"/>
              <w:numPr>
                <w:ilvl w:val="0"/>
                <w:numId w:val="3"/>
              </w:numPr>
              <w:spacing w:line="240" w:lineRule="auto"/>
              <w:ind w:left="357" w:firstLine="0"/>
              <w:jc w:val="both"/>
              <w:rPr>
                <w:rFonts w:cs="Times New Roman"/>
                <w:i/>
                <w:color w:val="003399" w:themeColor="text1"/>
                <w:szCs w:val="20"/>
              </w:rPr>
            </w:pPr>
            <w:r w:rsidRPr="00D03BF1">
              <w:rPr>
                <w:rFonts w:cs="Times New Roman"/>
                <w:b/>
                <w:color w:val="003399" w:themeColor="text1"/>
                <w:szCs w:val="20"/>
              </w:rPr>
              <w:t xml:space="preserve">Additional info (for internal use): </w:t>
            </w:r>
            <w:r w:rsidRPr="00D03BF1">
              <w:rPr>
                <w:rFonts w:cs="Times New Roman"/>
                <w:i/>
                <w:color w:val="003399" w:themeColor="text1"/>
                <w:szCs w:val="20"/>
              </w:rPr>
              <w:t>(what is expected to be delivered by the team (idea/concept/prototype), what are the specific tools &amp; instruments that shall be used (</w:t>
            </w:r>
            <w:proofErr w:type="spellStart"/>
            <w:r w:rsidRPr="00D03BF1">
              <w:rPr>
                <w:rFonts w:cs="Times New Roman"/>
                <w:i/>
                <w:color w:val="003399" w:themeColor="text1"/>
                <w:szCs w:val="20"/>
              </w:rPr>
              <w:t>eg</w:t>
            </w:r>
            <w:proofErr w:type="spellEnd"/>
            <w:r w:rsidRPr="00D03BF1">
              <w:rPr>
                <w:rFonts w:cs="Times New Roman"/>
                <w:i/>
                <w:color w:val="003399" w:themeColor="text1"/>
                <w:szCs w:val="20"/>
              </w:rPr>
              <w:t xml:space="preserve">. Programing language </w:t>
            </w:r>
            <w:proofErr w:type="spellStart"/>
            <w:r w:rsidRPr="00D03BF1">
              <w:rPr>
                <w:rFonts w:cs="Times New Roman"/>
                <w:i/>
                <w:color w:val="003399" w:themeColor="text1"/>
                <w:szCs w:val="20"/>
              </w:rPr>
              <w:t>etc</w:t>
            </w:r>
            <w:proofErr w:type="spellEnd"/>
            <w:r w:rsidRPr="00D03BF1">
              <w:rPr>
                <w:rFonts w:cs="Times New Roman"/>
                <w:i/>
                <w:color w:val="003399" w:themeColor="text1"/>
                <w:szCs w:val="20"/>
              </w:rPr>
              <w:t>), what are the asset (as knowledge, materials) will be given to the team</w:t>
            </w:r>
          </w:p>
          <w:p w:rsidR="00437EF8" w:rsidRPr="00D03BF1" w:rsidRDefault="00437EF8" w:rsidP="00CA28AB">
            <w:pPr>
              <w:pStyle w:val="ListParagraph"/>
              <w:spacing w:line="240" w:lineRule="auto"/>
              <w:ind w:left="357"/>
              <w:jc w:val="both"/>
              <w:rPr>
                <w:rFonts w:cs="Times New Roman"/>
                <w:i/>
                <w:color w:val="003399" w:themeColor="text1"/>
                <w:szCs w:val="20"/>
              </w:rPr>
            </w:pPr>
          </w:p>
          <w:p w:rsidR="002D128D" w:rsidRPr="002D128D" w:rsidRDefault="00437EF8" w:rsidP="00CA28AB">
            <w:pPr>
              <w:pStyle w:val="ListParagraph"/>
              <w:numPr>
                <w:ilvl w:val="0"/>
                <w:numId w:val="6"/>
              </w:numPr>
              <w:spacing w:line="240" w:lineRule="auto"/>
              <w:ind w:left="357" w:firstLine="0"/>
              <w:jc w:val="both"/>
              <w:rPr>
                <w:color w:val="003399" w:themeColor="text1"/>
              </w:rPr>
            </w:pPr>
            <w:r w:rsidRPr="002D128D">
              <w:rPr>
                <w:rFonts w:cs="Times New Roman"/>
                <w:i/>
                <w:color w:val="003399" w:themeColor="text1"/>
                <w:szCs w:val="20"/>
              </w:rPr>
              <w:t xml:space="preserve">Obligatory reading of Frederic </w:t>
            </w:r>
            <w:proofErr w:type="spellStart"/>
            <w:r w:rsidRPr="002D128D">
              <w:rPr>
                <w:rFonts w:cs="Times New Roman"/>
                <w:i/>
                <w:color w:val="003399" w:themeColor="text1"/>
                <w:szCs w:val="20"/>
              </w:rPr>
              <w:t>Laloux’s</w:t>
            </w:r>
            <w:proofErr w:type="spellEnd"/>
            <w:r w:rsidRPr="002D128D">
              <w:rPr>
                <w:rFonts w:cs="Times New Roman"/>
                <w:i/>
                <w:color w:val="003399" w:themeColor="text1"/>
                <w:szCs w:val="20"/>
              </w:rPr>
              <w:t xml:space="preserve"> “Reinventing Organizations” (at least the illustrated version) which will be provided by Krug Travel</w:t>
            </w:r>
          </w:p>
          <w:p w:rsidR="002D128D" w:rsidRPr="002D128D" w:rsidRDefault="00437EF8" w:rsidP="00CA28AB">
            <w:pPr>
              <w:pStyle w:val="ListParagraph"/>
              <w:numPr>
                <w:ilvl w:val="0"/>
                <w:numId w:val="6"/>
              </w:numPr>
              <w:spacing w:line="240" w:lineRule="auto"/>
              <w:ind w:left="357" w:firstLine="0"/>
              <w:jc w:val="both"/>
              <w:rPr>
                <w:color w:val="003399" w:themeColor="text1"/>
              </w:rPr>
            </w:pPr>
            <w:r w:rsidRPr="002D128D">
              <w:rPr>
                <w:rFonts w:cs="Times New Roman"/>
                <w:i/>
                <w:color w:val="003399" w:themeColor="text1"/>
                <w:szCs w:val="20"/>
              </w:rPr>
              <w:t>Learning, discussing, and thinking of implementation ideas</w:t>
            </w:r>
          </w:p>
          <w:p w:rsidR="00437EF8" w:rsidRPr="002D128D" w:rsidRDefault="00437EF8" w:rsidP="00CA28AB">
            <w:pPr>
              <w:pStyle w:val="ListParagraph"/>
              <w:numPr>
                <w:ilvl w:val="0"/>
                <w:numId w:val="6"/>
              </w:numPr>
              <w:spacing w:line="240" w:lineRule="auto"/>
              <w:ind w:left="357" w:firstLine="0"/>
              <w:jc w:val="both"/>
              <w:rPr>
                <w:color w:val="003399" w:themeColor="text1"/>
              </w:rPr>
            </w:pPr>
            <w:r w:rsidRPr="002D128D">
              <w:rPr>
                <w:rFonts w:cs="Times New Roman"/>
                <w:i/>
                <w:color w:val="003399" w:themeColor="text1"/>
                <w:szCs w:val="20"/>
              </w:rPr>
              <w:lastRenderedPageBreak/>
              <w:t>Creating a business model that represents the values and ideas of “Reinventing Organizations” - Company Shares, “Who is the Boss?”, “Who does what and who has the responsibility in decision making?”</w:t>
            </w:r>
          </w:p>
        </w:tc>
      </w:tr>
      <w:tr w:rsidR="00437EF8" w:rsidRPr="00E42FA5" w:rsidTr="00CD304A">
        <w:tc>
          <w:tcPr>
            <w:tcW w:w="9634" w:type="dxa"/>
            <w:tcBorders>
              <w:left w:val="single" w:sz="4" w:space="0" w:color="000000"/>
              <w:right w:val="single" w:sz="4" w:space="0" w:color="000000"/>
            </w:tcBorders>
            <w:shd w:val="clear" w:color="auto" w:fill="auto"/>
          </w:tcPr>
          <w:p w:rsidR="00437EF8" w:rsidRPr="00D03BF1" w:rsidRDefault="00437EF8" w:rsidP="00CA28AB">
            <w:pPr>
              <w:pStyle w:val="ListParagraph"/>
              <w:numPr>
                <w:ilvl w:val="0"/>
                <w:numId w:val="3"/>
              </w:numPr>
              <w:spacing w:line="240" w:lineRule="auto"/>
              <w:ind w:left="357" w:firstLine="0"/>
              <w:jc w:val="both"/>
              <w:rPr>
                <w:rFonts w:cs="Times New Roman"/>
                <w:i/>
                <w:color w:val="003399" w:themeColor="text1"/>
                <w:szCs w:val="20"/>
              </w:rPr>
            </w:pPr>
            <w:r w:rsidRPr="00D03BF1">
              <w:rPr>
                <w:rFonts w:cs="Times New Roman"/>
                <w:b/>
                <w:color w:val="003399" w:themeColor="text1"/>
                <w:szCs w:val="20"/>
              </w:rPr>
              <w:lastRenderedPageBreak/>
              <w:t>Skills of the team (for internal use):</w:t>
            </w:r>
            <w:r w:rsidRPr="00D03BF1">
              <w:rPr>
                <w:rFonts w:cs="Times New Roman"/>
                <w:color w:val="003399" w:themeColor="text1"/>
                <w:szCs w:val="20"/>
              </w:rPr>
              <w:t xml:space="preserve"> </w:t>
            </w:r>
            <w:r w:rsidRPr="00D03BF1">
              <w:rPr>
                <w:rFonts w:cs="Times New Roman"/>
                <w:i/>
                <w:color w:val="003399" w:themeColor="text1"/>
                <w:szCs w:val="20"/>
              </w:rPr>
              <w:t>what specific skills shall the team have in order to address the challenge</w:t>
            </w:r>
          </w:p>
          <w:p w:rsidR="00437EF8" w:rsidRPr="00D03BF1" w:rsidRDefault="00437EF8" w:rsidP="00CA28AB">
            <w:pPr>
              <w:spacing w:after="200" w:line="240" w:lineRule="auto"/>
              <w:ind w:left="357"/>
              <w:jc w:val="both"/>
              <w:rPr>
                <w:rFonts w:cs="Times New Roman"/>
                <w:i/>
                <w:color w:val="003399" w:themeColor="text1"/>
                <w:szCs w:val="20"/>
              </w:rPr>
            </w:pPr>
            <w:r w:rsidRPr="00D03BF1">
              <w:rPr>
                <w:rFonts w:cs="Times New Roman"/>
                <w:i/>
                <w:color w:val="003399" w:themeColor="text1"/>
                <w:szCs w:val="20"/>
              </w:rPr>
              <w:t xml:space="preserve">The team members shall have </w:t>
            </w:r>
            <w:r w:rsidR="00A25789">
              <w:rPr>
                <w:rFonts w:cs="Times New Roman"/>
                <w:i/>
                <w:color w:val="003399" w:themeColor="text1"/>
                <w:szCs w:val="20"/>
              </w:rPr>
              <w:t xml:space="preserve">the </w:t>
            </w:r>
            <w:r w:rsidRPr="00D03BF1">
              <w:rPr>
                <w:rFonts w:cs="Times New Roman"/>
                <w:i/>
                <w:color w:val="003399" w:themeColor="text1"/>
                <w:szCs w:val="20"/>
              </w:rPr>
              <w:t>following skills:</w:t>
            </w:r>
          </w:p>
          <w:p w:rsidR="00437EF8" w:rsidRPr="005575F5" w:rsidRDefault="00437EF8" w:rsidP="005575F5">
            <w:pPr>
              <w:pStyle w:val="ListParagraph"/>
              <w:numPr>
                <w:ilvl w:val="0"/>
                <w:numId w:val="8"/>
              </w:numPr>
              <w:spacing w:line="240" w:lineRule="auto"/>
              <w:jc w:val="both"/>
              <w:rPr>
                <w:rFonts w:cs="Times New Roman"/>
                <w:i/>
                <w:color w:val="003399" w:themeColor="text1"/>
                <w:szCs w:val="20"/>
              </w:rPr>
            </w:pPr>
            <w:r w:rsidRPr="005575F5">
              <w:rPr>
                <w:rFonts w:cs="Times New Roman"/>
                <w:i/>
                <w:color w:val="003399" w:themeColor="text1"/>
                <w:szCs w:val="20"/>
              </w:rPr>
              <w:t>Study field in economics, law, psychology or sociology</w:t>
            </w:r>
          </w:p>
          <w:p w:rsidR="00437EF8" w:rsidRPr="005575F5" w:rsidRDefault="00437EF8" w:rsidP="005575F5">
            <w:pPr>
              <w:pStyle w:val="ListParagraph"/>
              <w:numPr>
                <w:ilvl w:val="0"/>
                <w:numId w:val="8"/>
              </w:numPr>
              <w:spacing w:line="240" w:lineRule="auto"/>
              <w:jc w:val="both"/>
              <w:rPr>
                <w:color w:val="003399" w:themeColor="text1"/>
              </w:rPr>
            </w:pPr>
            <w:r w:rsidRPr="005575F5">
              <w:rPr>
                <w:rFonts w:cs="Times New Roman"/>
                <w:i/>
                <w:color w:val="003399" w:themeColor="text1"/>
                <w:szCs w:val="20"/>
              </w:rPr>
              <w:t>Creative Thinking and open</w:t>
            </w:r>
            <w:r w:rsidR="00A25789">
              <w:rPr>
                <w:rFonts w:cs="Times New Roman"/>
                <w:i/>
                <w:color w:val="003399" w:themeColor="text1"/>
                <w:szCs w:val="20"/>
              </w:rPr>
              <w:t>n</w:t>
            </w:r>
            <w:r w:rsidRPr="005575F5">
              <w:rPr>
                <w:rFonts w:cs="Times New Roman"/>
                <w:i/>
                <w:color w:val="003399" w:themeColor="text1"/>
                <w:szCs w:val="20"/>
              </w:rPr>
              <w:t>ess to new ideas</w:t>
            </w:r>
          </w:p>
          <w:p w:rsidR="00437EF8" w:rsidRPr="005575F5" w:rsidRDefault="00437EF8" w:rsidP="005575F5">
            <w:pPr>
              <w:pStyle w:val="ListParagraph"/>
              <w:numPr>
                <w:ilvl w:val="0"/>
                <w:numId w:val="8"/>
              </w:numPr>
              <w:spacing w:line="240" w:lineRule="auto"/>
              <w:jc w:val="both"/>
              <w:rPr>
                <w:rFonts w:cs="Times New Roman"/>
                <w:color w:val="003399" w:themeColor="text1"/>
                <w:szCs w:val="20"/>
              </w:rPr>
            </w:pPr>
            <w:r w:rsidRPr="005575F5">
              <w:rPr>
                <w:rFonts w:cs="Times New Roman"/>
                <w:i/>
                <w:color w:val="003399" w:themeColor="text1"/>
                <w:szCs w:val="20"/>
              </w:rPr>
              <w:t xml:space="preserve">Experience in team work </w:t>
            </w:r>
          </w:p>
          <w:p w:rsidR="00437EF8" w:rsidRPr="005575F5" w:rsidRDefault="00437EF8" w:rsidP="005575F5">
            <w:pPr>
              <w:pStyle w:val="ListParagraph"/>
              <w:numPr>
                <w:ilvl w:val="0"/>
                <w:numId w:val="8"/>
              </w:numPr>
              <w:spacing w:line="240" w:lineRule="auto"/>
              <w:jc w:val="both"/>
              <w:rPr>
                <w:rFonts w:cs="Times New Roman"/>
                <w:color w:val="003399" w:themeColor="text1"/>
                <w:szCs w:val="20"/>
              </w:rPr>
            </w:pPr>
            <w:r w:rsidRPr="005575F5">
              <w:rPr>
                <w:rFonts w:cs="Times New Roman"/>
                <w:i/>
                <w:color w:val="003399" w:themeColor="text1"/>
                <w:szCs w:val="20"/>
              </w:rPr>
              <w:t>Knowledge in the field of HR and management</w:t>
            </w:r>
          </w:p>
        </w:tc>
      </w:tr>
      <w:tr w:rsidR="00437EF8" w:rsidRPr="00E42FA5" w:rsidTr="00CD304A">
        <w:tc>
          <w:tcPr>
            <w:tcW w:w="9634" w:type="dxa"/>
            <w:tcBorders>
              <w:left w:val="single" w:sz="4" w:space="0" w:color="000000"/>
              <w:bottom w:val="single" w:sz="4" w:space="0" w:color="000000"/>
              <w:right w:val="single" w:sz="4" w:space="0" w:color="000000"/>
            </w:tcBorders>
            <w:shd w:val="clear" w:color="auto" w:fill="auto"/>
          </w:tcPr>
          <w:p w:rsidR="00437EF8" w:rsidRPr="00A81E47" w:rsidRDefault="00437EF8" w:rsidP="00CA28AB">
            <w:pPr>
              <w:pStyle w:val="ListParagraph"/>
              <w:numPr>
                <w:ilvl w:val="0"/>
                <w:numId w:val="3"/>
              </w:numPr>
              <w:spacing w:line="240" w:lineRule="auto"/>
              <w:ind w:left="357" w:firstLine="0"/>
              <w:jc w:val="both"/>
              <w:rPr>
                <w:rFonts w:cs="Times New Roman"/>
                <w:b/>
                <w:color w:val="003399" w:themeColor="text1"/>
                <w:szCs w:val="20"/>
              </w:rPr>
            </w:pPr>
            <w:r w:rsidRPr="00A81E47">
              <w:rPr>
                <w:rFonts w:cs="Times New Roman"/>
                <w:b/>
                <w:color w:val="003399" w:themeColor="text1"/>
                <w:szCs w:val="20"/>
              </w:rPr>
              <w:t>About the Seeker:</w:t>
            </w:r>
          </w:p>
          <w:p w:rsidR="00437EF8" w:rsidRPr="00D03BF1" w:rsidRDefault="00437EF8" w:rsidP="00CA28AB">
            <w:pPr>
              <w:spacing w:after="200" w:line="240" w:lineRule="auto"/>
              <w:ind w:left="357"/>
              <w:jc w:val="both"/>
              <w:rPr>
                <w:rFonts w:cs="Times New Roman"/>
                <w:i/>
                <w:color w:val="003399" w:themeColor="text1"/>
                <w:szCs w:val="20"/>
              </w:rPr>
            </w:pPr>
            <w:r w:rsidRPr="00D03BF1">
              <w:rPr>
                <w:rFonts w:cs="Times New Roman"/>
                <w:i/>
                <w:color w:val="003399" w:themeColor="text1"/>
                <w:szCs w:val="20"/>
              </w:rPr>
              <w:t>- Description of company/institution:</w:t>
            </w:r>
          </w:p>
          <w:p w:rsidR="00437EF8" w:rsidRPr="00D03BF1" w:rsidRDefault="00437EF8" w:rsidP="00CA28AB">
            <w:pPr>
              <w:spacing w:after="200" w:line="240" w:lineRule="auto"/>
              <w:ind w:left="357"/>
              <w:jc w:val="both"/>
              <w:rPr>
                <w:rFonts w:cs="Times New Roman"/>
                <w:i/>
                <w:color w:val="003399" w:themeColor="text1"/>
                <w:szCs w:val="20"/>
              </w:rPr>
            </w:pPr>
            <w:r w:rsidRPr="00D03BF1">
              <w:rPr>
                <w:rFonts w:cs="Times New Roman"/>
                <w:i/>
                <w:color w:val="003399" w:themeColor="text1"/>
                <w:szCs w:val="20"/>
              </w:rPr>
              <w:t>Krug Travel is a Croatian Tour Operator based in Opatija and Pula. We are a team of friends, travel professionals, and academics. Our home base is the Istrian Peninsula. We believe that Istria is a unique melting pot of three countries: Italy, Croatia and Slovenia. On our small group tours, we offer a story of all three countries together, interwoven into one cultural experience. Mouthwatering homegrown food, fantastic Istrian wines, medieval hilltop towns, ancient Roman ruins, and the crystal clear sea water are some of the aspects that make this a must-see-destination when travelling to Croatia, Italy or Slovenia.</w:t>
            </w:r>
          </w:p>
          <w:p w:rsidR="00437EF8" w:rsidRPr="00D03BF1" w:rsidRDefault="00437EF8" w:rsidP="00CA28AB">
            <w:pPr>
              <w:spacing w:after="200" w:line="240" w:lineRule="auto"/>
              <w:ind w:left="357"/>
              <w:jc w:val="both"/>
              <w:rPr>
                <w:rFonts w:cs="Times New Roman"/>
                <w:i/>
                <w:color w:val="003399" w:themeColor="text1"/>
                <w:szCs w:val="20"/>
              </w:rPr>
            </w:pPr>
            <w:r w:rsidRPr="00D03BF1">
              <w:rPr>
                <w:rFonts w:cs="Times New Roman"/>
                <w:i/>
                <w:color w:val="003399" w:themeColor="text1"/>
                <w:szCs w:val="20"/>
              </w:rPr>
              <w:t>- Vision: where do you see the company/institution in 5 years?</w:t>
            </w:r>
          </w:p>
          <w:p w:rsidR="00437EF8" w:rsidRPr="00D03BF1" w:rsidRDefault="00437EF8" w:rsidP="00CA28AB">
            <w:pPr>
              <w:spacing w:after="200" w:line="240" w:lineRule="auto"/>
              <w:ind w:left="357"/>
              <w:jc w:val="both"/>
              <w:rPr>
                <w:rFonts w:cs="Times New Roman"/>
                <w:i/>
                <w:color w:val="003399" w:themeColor="text1"/>
                <w:szCs w:val="20"/>
              </w:rPr>
            </w:pPr>
            <w:r w:rsidRPr="00D03BF1">
              <w:rPr>
                <w:rFonts w:cs="Times New Roman"/>
                <w:i/>
                <w:color w:val="003399" w:themeColor="text1"/>
                <w:szCs w:val="20"/>
              </w:rPr>
              <w:t>In 5 years we want to be the best Destination Management Company in Istria through our boutique travel arrangements and through creating brand new travel experiences with the use of contemporary perspectives, methods and technology. Besides, we want to eliminate the patriarchal idea of the „Big Boss“ taking care of „his children“ but rather create a company atmosphere where we embrace „self-management“ and „working with a purpose“ while all employees their talents to the maximum.</w:t>
            </w:r>
          </w:p>
          <w:p w:rsidR="00437EF8" w:rsidRPr="00D03BF1" w:rsidRDefault="00437EF8" w:rsidP="00CA28AB">
            <w:pPr>
              <w:spacing w:after="200" w:line="240" w:lineRule="auto"/>
              <w:ind w:left="357"/>
              <w:jc w:val="both"/>
              <w:rPr>
                <w:rFonts w:cs="Times New Roman"/>
                <w:i/>
                <w:color w:val="003399" w:themeColor="text1"/>
                <w:szCs w:val="20"/>
              </w:rPr>
            </w:pPr>
            <w:r w:rsidRPr="00D03BF1">
              <w:rPr>
                <w:rFonts w:cs="Times New Roman"/>
                <w:i/>
                <w:color w:val="003399" w:themeColor="text1"/>
                <w:szCs w:val="20"/>
              </w:rPr>
              <w:t>- Description of the specific unit/department/function that opens the challenge and how the challenge will be integrated in the company vision:</w:t>
            </w:r>
          </w:p>
          <w:p w:rsidR="00437EF8" w:rsidRPr="00437EF8" w:rsidRDefault="00437EF8" w:rsidP="00CA28AB">
            <w:pPr>
              <w:spacing w:after="200" w:line="240" w:lineRule="auto"/>
              <w:ind w:left="357"/>
              <w:jc w:val="both"/>
              <w:rPr>
                <w:rFonts w:cs="Times New Roman"/>
                <w:i/>
                <w:color w:val="003399" w:themeColor="text1"/>
                <w:szCs w:val="20"/>
              </w:rPr>
            </w:pPr>
            <w:r w:rsidRPr="00437EF8">
              <w:rPr>
                <w:rFonts w:cs="Times New Roman"/>
                <w:i/>
                <w:color w:val="003399" w:themeColor="text1"/>
                <w:szCs w:val="20"/>
              </w:rPr>
              <w:t>As we are trying to „reinvent our organization“ you will work together with all members of Krug Travel (3 members). Be aware that we are looking for a third person that</w:t>
            </w:r>
            <w:r w:rsidR="00A25789">
              <w:rPr>
                <w:rFonts w:cs="Times New Roman"/>
                <w:i/>
                <w:color w:val="003399" w:themeColor="text1"/>
                <w:szCs w:val="20"/>
              </w:rPr>
              <w:t xml:space="preserve"> takes over the administration</w:t>
            </w:r>
            <w:r w:rsidRPr="00437EF8">
              <w:rPr>
                <w:rFonts w:cs="Times New Roman"/>
                <w:i/>
                <w:color w:val="003399" w:themeColor="text1"/>
                <w:szCs w:val="20"/>
              </w:rPr>
              <w:t xml:space="preserve"> part of the company, so maybe you are the somebody who could join our journey? We want everybody in the company (and our suppliers and freelance collaborators) to enjoy working with us and within the company. Everybody should feel like </w:t>
            </w:r>
            <w:r w:rsidRPr="00437EF8">
              <w:rPr>
                <w:rFonts w:cs="Times New Roman"/>
                <w:i/>
                <w:color w:val="003399" w:themeColor="text1"/>
                <w:szCs w:val="20"/>
              </w:rPr>
              <w:lastRenderedPageBreak/>
              <w:t>being part of an organism rather than being a cogwheel in a machine that is interchang</w:t>
            </w:r>
            <w:r w:rsidR="00A25789">
              <w:rPr>
                <w:rFonts w:cs="Times New Roman"/>
                <w:i/>
                <w:color w:val="003399" w:themeColor="text1"/>
                <w:szCs w:val="20"/>
              </w:rPr>
              <w:t>e</w:t>
            </w:r>
            <w:r w:rsidRPr="00437EF8">
              <w:rPr>
                <w:rFonts w:cs="Times New Roman"/>
                <w:i/>
                <w:color w:val="003399" w:themeColor="text1"/>
                <w:szCs w:val="20"/>
              </w:rPr>
              <w:t>able at any</w:t>
            </w:r>
            <w:r w:rsidR="00A25789">
              <w:rPr>
                <w:rFonts w:cs="Times New Roman"/>
                <w:i/>
                <w:color w:val="003399" w:themeColor="text1"/>
                <w:szCs w:val="20"/>
              </w:rPr>
              <w:t xml:space="preserve"> </w:t>
            </w:r>
            <w:r w:rsidRPr="00437EF8">
              <w:rPr>
                <w:rFonts w:cs="Times New Roman"/>
                <w:i/>
                <w:color w:val="003399" w:themeColor="text1"/>
                <w:szCs w:val="20"/>
              </w:rPr>
              <w:t>time.</w:t>
            </w:r>
            <w:bookmarkStart w:id="0" w:name="_GoBack"/>
            <w:bookmarkEnd w:id="0"/>
          </w:p>
        </w:tc>
      </w:tr>
    </w:tbl>
    <w:p w:rsidR="008F7E57" w:rsidRPr="00E42FA5" w:rsidRDefault="00D73CD5" w:rsidP="00CA28AB">
      <w:pPr>
        <w:spacing w:after="200" w:line="240" w:lineRule="auto"/>
        <w:ind w:left="357"/>
        <w:jc w:val="both"/>
        <w:rPr>
          <w:color w:val="003399" w:themeColor="text1"/>
          <w:lang w:val="en-GB"/>
        </w:rPr>
      </w:pPr>
    </w:p>
    <w:sectPr w:rsidR="008F7E57" w:rsidRPr="00E42FA5" w:rsidSect="00E3150A">
      <w:headerReference w:type="even" r:id="rId8"/>
      <w:headerReference w:type="default" r:id="rId9"/>
      <w:footerReference w:type="even" r:id="rId10"/>
      <w:footerReference w:type="default" r:id="rId11"/>
      <w:headerReference w:type="first" r:id="rId12"/>
      <w:footerReference w:type="first" r:id="rId13"/>
      <w:pgSz w:w="11906" w:h="16838"/>
      <w:pgMar w:top="3658" w:right="1417" w:bottom="24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CD5" w:rsidRDefault="00D73CD5" w:rsidP="00F2458D">
      <w:pPr>
        <w:spacing w:after="0" w:line="240" w:lineRule="auto"/>
      </w:pPr>
      <w:r>
        <w:separator/>
      </w:r>
    </w:p>
  </w:endnote>
  <w:endnote w:type="continuationSeparator" w:id="0">
    <w:p w:rsidR="00D73CD5" w:rsidRDefault="00D73CD5" w:rsidP="00F2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modern"/>
    <w:notTrueType/>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A3" w:rsidRDefault="00A879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48" w:rsidRDefault="00C304E4" w:rsidP="00E01848">
    <w:pPr>
      <w:pStyle w:val="Footer"/>
      <w:jc w:val="center"/>
    </w:pPr>
    <w:r>
      <w:rPr>
        <w:noProof/>
        <w:lang w:val="en-US"/>
      </w:rPr>
      <mc:AlternateContent>
        <mc:Choice Requires="wps">
          <w:drawing>
            <wp:anchor distT="0" distB="0" distL="114300" distR="114300" simplePos="0" relativeHeight="251666432" behindDoc="0" locked="0" layoutInCell="1" allowOverlap="1" wp14:anchorId="24858017" wp14:editId="308FB39F">
              <wp:simplePos x="0" y="0"/>
              <wp:positionH relativeFrom="column">
                <wp:posOffset>-709199</wp:posOffset>
              </wp:positionH>
              <wp:positionV relativeFrom="paragraph">
                <wp:posOffset>-127827</wp:posOffset>
              </wp:positionV>
              <wp:extent cx="4442604" cy="428625"/>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4442604" cy="428625"/>
                      </a:xfrm>
                      <a:prstGeom prst="rect">
                        <a:avLst/>
                      </a:prstGeom>
                      <a:noFill/>
                      <a:ln w="6350">
                        <a:noFill/>
                      </a:ln>
                    </wps:spPr>
                    <wps:txbx>
                      <w:txbxContent>
                        <w:p w:rsidR="00E3150A" w:rsidRPr="00F2458D" w:rsidRDefault="00E20A39" w:rsidP="00E3150A">
                          <w:pPr>
                            <w:spacing w:after="0" w:line="240" w:lineRule="auto"/>
                            <w:rPr>
                              <w:sz w:val="28"/>
                            </w:rPr>
                          </w:pPr>
                          <w:r w:rsidRPr="00E20A39">
                            <w:rPr>
                              <w:sz w:val="24"/>
                              <w:szCs w:val="24"/>
                            </w:rPr>
                            <w:t>www.interreg-danube.eu/da-space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858017" id="_x0000_t202" coordsize="21600,21600" o:spt="202" path="m,l,21600r21600,l21600,xe">
              <v:stroke joinstyle="miter"/>
              <v:path gradientshapeok="t" o:connecttype="rect"/>
            </v:shapetype>
            <v:shape id="Textové pole 3" o:spid="_x0000_s1026" type="#_x0000_t202" style="position:absolute;left:0;text-align:left;margin-left:-55.85pt;margin-top:-10.05pt;width:349.8pt;height:33.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" filled="f" stroked="f" strokeweight=".5pt">
              <v:textbox>
                <w:txbxContent>
                  <w:p w:rsidR="00E3150A" w:rsidRPr="00F2458D" w:rsidRDefault="00E20A39" w:rsidP="00E3150A">
                    <w:pPr>
                      <w:spacing w:after="0" w:line="240" w:lineRule="auto"/>
                      <w:rPr>
                        <w:sz w:val="28"/>
                      </w:rPr>
                    </w:pPr>
                    <w:r w:rsidRPr="00E20A39">
                      <w:rPr>
                        <w:sz w:val="24"/>
                        <w:szCs w:val="24"/>
                      </w:rPr>
                      <w:t>www.interreg-danube.eu/da-space</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42A19049" wp14:editId="4B291018">
              <wp:simplePos x="0" y="0"/>
              <wp:positionH relativeFrom="column">
                <wp:posOffset>-700764</wp:posOffset>
              </wp:positionH>
              <wp:positionV relativeFrom="paragraph">
                <wp:posOffset>-314960</wp:posOffset>
              </wp:positionV>
              <wp:extent cx="4733925" cy="437515"/>
              <wp:effectExtent l="0" t="0" r="0" b="635"/>
              <wp:wrapNone/>
              <wp:docPr id="2" name="Textové pole 2"/>
              <wp:cNvGraphicFramePr/>
              <a:graphic xmlns:a="http://schemas.openxmlformats.org/drawingml/2006/main">
                <a:graphicData uri="http://schemas.microsoft.com/office/word/2010/wordprocessingShape">
                  <wps:wsp>
                    <wps:cNvSpPr txBox="1"/>
                    <wps:spPr>
                      <a:xfrm>
                        <a:off x="0" y="0"/>
                        <a:ext cx="4733925" cy="437515"/>
                      </a:xfrm>
                      <a:prstGeom prst="rect">
                        <a:avLst/>
                      </a:prstGeom>
                      <a:noFill/>
                      <a:ln w="6350">
                        <a:noFill/>
                      </a:ln>
                    </wps:spPr>
                    <wps:txbx>
                      <w:txbxContent>
                        <w:p w:rsidR="00BC6026" w:rsidRPr="00F2458D" w:rsidRDefault="00D83976" w:rsidP="00BC6026">
                          <w:pPr>
                            <w:pStyle w:val="Zkladnodstavec"/>
                            <w:rPr>
                              <w:rFonts w:ascii="Montserrat" w:hAnsi="Montserrat" w:cs="Montserrat"/>
                              <w:color w:val="003399"/>
                            </w:rPr>
                          </w:pPr>
                          <w:r>
                            <w:rPr>
                              <w:rFonts w:ascii="Montserrat" w:hAnsi="Montserrat" w:cs="Montserrat"/>
                              <w:color w:val="003399"/>
                            </w:rPr>
                            <w:t xml:space="preserve">UNIPU </w:t>
                          </w:r>
                          <w:r>
                            <w:rPr>
                              <w:rFonts w:ascii="Montserrat" w:hAnsi="Montserrat" w:cs="Montserrat"/>
                              <w:color w:val="003399"/>
                            </w:rPr>
                            <w:t>OI Lab – The second cycle - Challenge</w:t>
                          </w:r>
                        </w:p>
                        <w:p w:rsidR="00E3150A" w:rsidRPr="00F2458D" w:rsidRDefault="00E3150A" w:rsidP="00E3150A">
                          <w:pPr>
                            <w:pStyle w:val="Zkladnodstavec"/>
                            <w:rPr>
                              <w:rFonts w:ascii="Montserrat" w:hAnsi="Montserrat" w:cs="Montserrat"/>
                              <w:color w:val="0033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A19049" id="Textové pole 2" o:spid="_x0000_s1027" type="#_x0000_t202" style="position:absolute;left:0;text-align:left;margin-left:-55.2pt;margin-top:-24.8pt;width:372.75pt;height:34.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" filled="f" stroked="f" strokeweight=".5pt">
              <v:textbox>
                <w:txbxContent>
                  <w:p w:rsidR="00BC6026" w:rsidRPr="00F2458D" w:rsidRDefault="00D83976" w:rsidP="00BC6026">
                    <w:pPr>
                      <w:pStyle w:val="Zkladnodstavec"/>
                      <w:rPr>
                        <w:rFonts w:ascii="Montserrat" w:hAnsi="Montserrat" w:cs="Montserrat"/>
                        <w:color w:val="003399"/>
                      </w:rPr>
                    </w:pPr>
                    <w:r>
                      <w:rPr>
                        <w:rFonts w:ascii="Montserrat" w:hAnsi="Montserrat" w:cs="Montserrat"/>
                        <w:color w:val="003399"/>
                      </w:rPr>
                      <w:t>UNIPU OI Lab – The second cycle - Challenge</w:t>
                    </w:r>
                  </w:p>
                  <w:p w:rsidR="00E3150A" w:rsidRPr="00F2458D" w:rsidRDefault="00E3150A" w:rsidP="00E3150A">
                    <w:pPr>
                      <w:pStyle w:val="Zkladnodstavec"/>
                      <w:rPr>
                        <w:rFonts w:ascii="Montserrat" w:hAnsi="Montserrat" w:cs="Montserrat"/>
                        <w:color w:val="003399"/>
                      </w:rPr>
                    </w:pPr>
                  </w:p>
                </w:txbxContent>
              </v:textbox>
            </v:shape>
          </w:pict>
        </mc:Fallback>
      </mc:AlternateContent>
    </w:r>
  </w:p>
  <w:p w:rsidR="00E01848" w:rsidRDefault="00E3150A">
    <w:pPr>
      <w:pStyle w:val="Footer"/>
    </w:pPr>
    <w:r>
      <w:rPr>
        <w:noProof/>
        <w:lang w:val="en-US"/>
      </w:rPr>
      <mc:AlternateContent>
        <mc:Choice Requires="wps">
          <w:drawing>
            <wp:anchor distT="0" distB="0" distL="114300" distR="114300" simplePos="0" relativeHeight="251667456" behindDoc="0" locked="0" layoutInCell="1" allowOverlap="1" wp14:anchorId="2B4C5A25" wp14:editId="2B2B044A">
              <wp:simplePos x="0" y="0"/>
              <wp:positionH relativeFrom="column">
                <wp:posOffset>5066486</wp:posOffset>
              </wp:positionH>
              <wp:positionV relativeFrom="paragraph">
                <wp:posOffset>53340</wp:posOffset>
              </wp:positionV>
              <wp:extent cx="973537" cy="342900"/>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973537" cy="342900"/>
                      </a:xfrm>
                      <a:prstGeom prst="rect">
                        <a:avLst/>
                      </a:prstGeom>
                      <a:noFill/>
                      <a:ln w="6350">
                        <a:noFill/>
                      </a:ln>
                    </wps:spPr>
                    <wps:txbx>
                      <w:txbxContent>
                        <w:sdt>
                          <w:sdtPr>
                            <w:rPr>
                              <w:color w:val="003399" w:themeColor="text1"/>
                              <w:sz w:val="16"/>
                              <w:szCs w:val="16"/>
                            </w:rPr>
                            <w:id w:val="-2013129403"/>
                            <w:docPartObj>
                              <w:docPartGallery w:val="Page Numbers (Top of Page)"/>
                              <w:docPartUnique/>
                            </w:docPartObj>
                          </w:sdtPr>
                          <w:sdtEndPr/>
                          <w:sdtContent>
                            <w:p w:rsidR="00E3150A" w:rsidRPr="00E3150A" w:rsidRDefault="00BC6026" w:rsidP="00E3150A">
                              <w:pPr>
                                <w:pStyle w:val="Footer"/>
                                <w:jc w:val="right"/>
                                <w:rPr>
                                  <w:color w:val="003399" w:themeColor="text1"/>
                                  <w:sz w:val="16"/>
                                  <w:szCs w:val="16"/>
                                </w:rPr>
                              </w:pPr>
                              <w:r>
                                <w:rPr>
                                  <w:color w:val="003399" w:themeColor="text1"/>
                                  <w:sz w:val="16"/>
                                  <w:szCs w:val="16"/>
                                </w:rPr>
                                <w:t>Page</w:t>
                              </w:r>
                              <w:r w:rsidR="00E3150A" w:rsidRPr="00E3150A">
                                <w:rPr>
                                  <w:color w:val="003399" w:themeColor="text1"/>
                                  <w:sz w:val="16"/>
                                  <w:szCs w:val="16"/>
                                </w:rPr>
                                <w:t xml:space="preserve"> </w:t>
                              </w:r>
                              <w:r w:rsidR="00E3150A" w:rsidRPr="00E3150A">
                                <w:rPr>
                                  <w:b/>
                                  <w:bCs w:val="0"/>
                                  <w:color w:val="003399" w:themeColor="text1"/>
                                  <w:sz w:val="16"/>
                                  <w:szCs w:val="16"/>
                                </w:rPr>
                                <w:fldChar w:fldCharType="begin"/>
                              </w:r>
                              <w:r w:rsidR="00E3150A" w:rsidRPr="00E3150A">
                                <w:rPr>
                                  <w:b/>
                                  <w:color w:val="003399" w:themeColor="text1"/>
                                  <w:sz w:val="16"/>
                                  <w:szCs w:val="16"/>
                                </w:rPr>
                                <w:instrText>PAGE</w:instrText>
                              </w:r>
                              <w:r w:rsidR="00E3150A" w:rsidRPr="00E3150A">
                                <w:rPr>
                                  <w:b/>
                                  <w:bCs w:val="0"/>
                                  <w:color w:val="003399" w:themeColor="text1"/>
                                  <w:sz w:val="16"/>
                                  <w:szCs w:val="16"/>
                                </w:rPr>
                                <w:fldChar w:fldCharType="separate"/>
                              </w:r>
                              <w:r w:rsidR="00A25789">
                                <w:rPr>
                                  <w:b/>
                                  <w:noProof/>
                                  <w:color w:val="003399" w:themeColor="text1"/>
                                  <w:sz w:val="16"/>
                                  <w:szCs w:val="16"/>
                                </w:rPr>
                                <w:t>3</w:t>
                              </w:r>
                              <w:r w:rsidR="00E3150A" w:rsidRPr="00E3150A">
                                <w:rPr>
                                  <w:b/>
                                  <w:bCs w:val="0"/>
                                  <w:color w:val="003399" w:themeColor="text1"/>
                                  <w:sz w:val="16"/>
                                  <w:szCs w:val="16"/>
                                </w:rPr>
                                <w:fldChar w:fldCharType="end"/>
                              </w:r>
                              <w:r w:rsidR="00E3150A" w:rsidRPr="00E3150A">
                                <w:rPr>
                                  <w:color w:val="003399" w:themeColor="text1"/>
                                  <w:sz w:val="16"/>
                                  <w:szCs w:val="16"/>
                                </w:rPr>
                                <w:t xml:space="preserve"> </w:t>
                              </w:r>
                              <w:r>
                                <w:rPr>
                                  <w:color w:val="003399" w:themeColor="text1"/>
                                  <w:sz w:val="16"/>
                                  <w:szCs w:val="16"/>
                                </w:rPr>
                                <w:t>of</w:t>
                              </w:r>
                              <w:r w:rsidR="00E3150A" w:rsidRPr="00E3150A">
                                <w:rPr>
                                  <w:color w:val="003399" w:themeColor="text1"/>
                                  <w:sz w:val="16"/>
                                  <w:szCs w:val="16"/>
                                </w:rPr>
                                <w:t xml:space="preserve"> </w:t>
                              </w:r>
                              <w:r w:rsidR="00E3150A" w:rsidRPr="00E3150A">
                                <w:rPr>
                                  <w:b/>
                                  <w:bCs w:val="0"/>
                                  <w:color w:val="003399" w:themeColor="text1"/>
                                  <w:sz w:val="16"/>
                                  <w:szCs w:val="16"/>
                                </w:rPr>
                                <w:fldChar w:fldCharType="begin"/>
                              </w:r>
                              <w:r w:rsidR="00E3150A" w:rsidRPr="00E3150A">
                                <w:rPr>
                                  <w:b/>
                                  <w:color w:val="003399" w:themeColor="text1"/>
                                  <w:sz w:val="16"/>
                                  <w:szCs w:val="16"/>
                                </w:rPr>
                                <w:instrText>NUMPAGES</w:instrText>
                              </w:r>
                              <w:r w:rsidR="00E3150A" w:rsidRPr="00E3150A">
                                <w:rPr>
                                  <w:b/>
                                  <w:bCs w:val="0"/>
                                  <w:color w:val="003399" w:themeColor="text1"/>
                                  <w:sz w:val="16"/>
                                  <w:szCs w:val="16"/>
                                </w:rPr>
                                <w:fldChar w:fldCharType="separate"/>
                              </w:r>
                              <w:r w:rsidR="00A25789">
                                <w:rPr>
                                  <w:b/>
                                  <w:noProof/>
                                  <w:color w:val="003399" w:themeColor="text1"/>
                                  <w:sz w:val="16"/>
                                  <w:szCs w:val="16"/>
                                </w:rPr>
                                <w:t>3</w:t>
                              </w:r>
                              <w:r w:rsidR="00E3150A" w:rsidRPr="00E3150A">
                                <w:rPr>
                                  <w:b/>
                                  <w:bCs w:val="0"/>
                                  <w:color w:val="003399" w:themeColor="text1"/>
                                  <w:sz w:val="16"/>
                                  <w:szCs w:val="16"/>
                                </w:rPr>
                                <w:fldChar w:fldCharType="end"/>
                              </w:r>
                            </w:p>
                          </w:sdtContent>
                        </w:sdt>
                        <w:p w:rsidR="00E3150A" w:rsidRPr="00E3150A" w:rsidRDefault="00E3150A" w:rsidP="00E3150A">
                          <w:pPr>
                            <w:pStyle w:val="Zkladnodstavec"/>
                            <w:rPr>
                              <w:rFonts w:ascii="Montserrat" w:hAnsi="Montserrat" w:cs="Montserrat"/>
                              <w:color w:val="003399"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C5A25" id="_x0000_t202" coordsize="21600,21600" o:spt="202" path="m,l,21600r21600,l21600,xe">
              <v:stroke joinstyle="miter"/>
              <v:path gradientshapeok="t" o:connecttype="rect"/>
            </v:shapetype>
            <v:shape id="Textové pole 5" o:spid="_x0000_s1028" type="#_x0000_t202" style="position:absolute;margin-left:398.95pt;margin-top:4.2pt;width:76.6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" filled="f" stroked="f" strokeweight=".5pt">
              <v:textbox>
                <w:txbxContent>
                  <w:sdt>
                    <w:sdtPr>
                      <w:rPr>
                        <w:color w:val="003399" w:themeColor="text1"/>
                        <w:sz w:val="16"/>
                        <w:szCs w:val="16"/>
                      </w:rPr>
                      <w:id w:val="-2013129403"/>
                      <w:docPartObj>
                        <w:docPartGallery w:val="Page Numbers (Top of Page)"/>
                        <w:docPartUnique/>
                      </w:docPartObj>
                    </w:sdtPr>
                    <w:sdtEndPr/>
                    <w:sdtContent>
                      <w:p w:rsidR="00E3150A" w:rsidRPr="00E3150A" w:rsidRDefault="00BC6026" w:rsidP="00E3150A">
                        <w:pPr>
                          <w:pStyle w:val="Footer"/>
                          <w:jc w:val="right"/>
                          <w:rPr>
                            <w:color w:val="003399" w:themeColor="text1"/>
                            <w:sz w:val="16"/>
                            <w:szCs w:val="16"/>
                          </w:rPr>
                        </w:pPr>
                        <w:r>
                          <w:rPr>
                            <w:color w:val="003399" w:themeColor="text1"/>
                            <w:sz w:val="16"/>
                            <w:szCs w:val="16"/>
                          </w:rPr>
                          <w:t>Page</w:t>
                        </w:r>
                        <w:r w:rsidR="00E3150A" w:rsidRPr="00E3150A">
                          <w:rPr>
                            <w:color w:val="003399" w:themeColor="text1"/>
                            <w:sz w:val="16"/>
                            <w:szCs w:val="16"/>
                          </w:rPr>
                          <w:t xml:space="preserve"> </w:t>
                        </w:r>
                        <w:r w:rsidR="00E3150A" w:rsidRPr="00E3150A">
                          <w:rPr>
                            <w:b/>
                            <w:bCs w:val="0"/>
                            <w:color w:val="003399" w:themeColor="text1"/>
                            <w:sz w:val="16"/>
                            <w:szCs w:val="16"/>
                          </w:rPr>
                          <w:fldChar w:fldCharType="begin"/>
                        </w:r>
                        <w:r w:rsidR="00E3150A" w:rsidRPr="00E3150A">
                          <w:rPr>
                            <w:b/>
                            <w:color w:val="003399" w:themeColor="text1"/>
                            <w:sz w:val="16"/>
                            <w:szCs w:val="16"/>
                          </w:rPr>
                          <w:instrText>PAGE</w:instrText>
                        </w:r>
                        <w:r w:rsidR="00E3150A" w:rsidRPr="00E3150A">
                          <w:rPr>
                            <w:b/>
                            <w:bCs w:val="0"/>
                            <w:color w:val="003399" w:themeColor="text1"/>
                            <w:sz w:val="16"/>
                            <w:szCs w:val="16"/>
                          </w:rPr>
                          <w:fldChar w:fldCharType="separate"/>
                        </w:r>
                        <w:r w:rsidR="00A25789">
                          <w:rPr>
                            <w:b/>
                            <w:noProof/>
                            <w:color w:val="003399" w:themeColor="text1"/>
                            <w:sz w:val="16"/>
                            <w:szCs w:val="16"/>
                          </w:rPr>
                          <w:t>3</w:t>
                        </w:r>
                        <w:r w:rsidR="00E3150A" w:rsidRPr="00E3150A">
                          <w:rPr>
                            <w:b/>
                            <w:bCs w:val="0"/>
                            <w:color w:val="003399" w:themeColor="text1"/>
                            <w:sz w:val="16"/>
                            <w:szCs w:val="16"/>
                          </w:rPr>
                          <w:fldChar w:fldCharType="end"/>
                        </w:r>
                        <w:r w:rsidR="00E3150A" w:rsidRPr="00E3150A">
                          <w:rPr>
                            <w:color w:val="003399" w:themeColor="text1"/>
                            <w:sz w:val="16"/>
                            <w:szCs w:val="16"/>
                          </w:rPr>
                          <w:t xml:space="preserve"> </w:t>
                        </w:r>
                        <w:r>
                          <w:rPr>
                            <w:color w:val="003399" w:themeColor="text1"/>
                            <w:sz w:val="16"/>
                            <w:szCs w:val="16"/>
                          </w:rPr>
                          <w:t>of</w:t>
                        </w:r>
                        <w:r w:rsidR="00E3150A" w:rsidRPr="00E3150A">
                          <w:rPr>
                            <w:color w:val="003399" w:themeColor="text1"/>
                            <w:sz w:val="16"/>
                            <w:szCs w:val="16"/>
                          </w:rPr>
                          <w:t xml:space="preserve"> </w:t>
                        </w:r>
                        <w:r w:rsidR="00E3150A" w:rsidRPr="00E3150A">
                          <w:rPr>
                            <w:b/>
                            <w:bCs w:val="0"/>
                            <w:color w:val="003399" w:themeColor="text1"/>
                            <w:sz w:val="16"/>
                            <w:szCs w:val="16"/>
                          </w:rPr>
                          <w:fldChar w:fldCharType="begin"/>
                        </w:r>
                        <w:r w:rsidR="00E3150A" w:rsidRPr="00E3150A">
                          <w:rPr>
                            <w:b/>
                            <w:color w:val="003399" w:themeColor="text1"/>
                            <w:sz w:val="16"/>
                            <w:szCs w:val="16"/>
                          </w:rPr>
                          <w:instrText>NUMPAGES</w:instrText>
                        </w:r>
                        <w:r w:rsidR="00E3150A" w:rsidRPr="00E3150A">
                          <w:rPr>
                            <w:b/>
                            <w:bCs w:val="0"/>
                            <w:color w:val="003399" w:themeColor="text1"/>
                            <w:sz w:val="16"/>
                            <w:szCs w:val="16"/>
                          </w:rPr>
                          <w:fldChar w:fldCharType="separate"/>
                        </w:r>
                        <w:r w:rsidR="00A25789">
                          <w:rPr>
                            <w:b/>
                            <w:noProof/>
                            <w:color w:val="003399" w:themeColor="text1"/>
                            <w:sz w:val="16"/>
                            <w:szCs w:val="16"/>
                          </w:rPr>
                          <w:t>3</w:t>
                        </w:r>
                        <w:r w:rsidR="00E3150A" w:rsidRPr="00E3150A">
                          <w:rPr>
                            <w:b/>
                            <w:bCs w:val="0"/>
                            <w:color w:val="003399" w:themeColor="text1"/>
                            <w:sz w:val="16"/>
                            <w:szCs w:val="16"/>
                          </w:rPr>
                          <w:fldChar w:fldCharType="end"/>
                        </w:r>
                      </w:p>
                    </w:sdtContent>
                  </w:sdt>
                  <w:p w:rsidR="00E3150A" w:rsidRPr="00E3150A" w:rsidRDefault="00E3150A" w:rsidP="00E3150A">
                    <w:pPr>
                      <w:pStyle w:val="Zkladnodstavec"/>
                      <w:rPr>
                        <w:rFonts w:ascii="Montserrat" w:hAnsi="Montserrat" w:cs="Montserrat"/>
                        <w:color w:val="003399" w:themeColor="text1"/>
                        <w:sz w:val="16"/>
                        <w:szCs w:val="16"/>
                      </w:rPr>
                    </w:pP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A3" w:rsidRDefault="00A879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CD5" w:rsidRDefault="00D73CD5" w:rsidP="00F2458D">
      <w:pPr>
        <w:spacing w:after="0" w:line="240" w:lineRule="auto"/>
      </w:pPr>
      <w:r>
        <w:separator/>
      </w:r>
    </w:p>
  </w:footnote>
  <w:footnote w:type="continuationSeparator" w:id="0">
    <w:p w:rsidR="00D73CD5" w:rsidRDefault="00D73CD5" w:rsidP="00F24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8D" w:rsidRDefault="00D73CD5">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8" o:spid="_x0000_s2098" type="#_x0000_t75" style="position:absolute;margin-left:0;margin-top:0;width:595.2pt;height:841.9pt;z-index:-251633664;mso-position-horizontal:center;mso-position-horizontal-relative:margin;mso-position-vertical:center;mso-position-vertical-relative:margin" o:allowincell="f">
          <v:imagedata r:id="rId1" o:title="A4-na-vysku-hlavickovy-papir-v4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8D" w:rsidRDefault="00A879A3">
    <w:pPr>
      <w:pStyle w:val="Header"/>
    </w:pPr>
    <w:r>
      <w:rPr>
        <w:noProof/>
        <w:lang w:val="en-US"/>
      </w:rPr>
      <w:drawing>
        <wp:anchor distT="0" distB="0" distL="114300" distR="114300" simplePos="0" relativeHeight="251688960" behindDoc="0" locked="0" layoutInCell="1" allowOverlap="1" wp14:anchorId="1DE65AF3" wp14:editId="293BD0A7">
          <wp:simplePos x="0" y="0"/>
          <wp:positionH relativeFrom="column">
            <wp:posOffset>4125595</wp:posOffset>
          </wp:positionH>
          <wp:positionV relativeFrom="paragraph">
            <wp:posOffset>94615</wp:posOffset>
          </wp:positionV>
          <wp:extent cx="408305" cy="4203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305" cy="420370"/>
                  </a:xfrm>
                  <a:prstGeom prst="rect">
                    <a:avLst/>
                  </a:prstGeom>
                  <a:noFill/>
                </pic:spPr>
              </pic:pic>
            </a:graphicData>
          </a:graphic>
        </wp:anchor>
      </w:drawing>
    </w:r>
    <w:r w:rsidR="00333E69">
      <w:rPr>
        <w:noProof/>
        <w:lang w:val="en-US"/>
      </w:rPr>
      <w:drawing>
        <wp:anchor distT="0" distB="0" distL="114300" distR="114300" simplePos="0" relativeHeight="251686912" behindDoc="0" locked="0" layoutInCell="1" allowOverlap="1">
          <wp:simplePos x="0" y="0"/>
          <wp:positionH relativeFrom="column">
            <wp:posOffset>5391150</wp:posOffset>
          </wp:positionH>
          <wp:positionV relativeFrom="paragraph">
            <wp:posOffset>85725</wp:posOffset>
          </wp:positionV>
          <wp:extent cx="306705" cy="436245"/>
          <wp:effectExtent l="0" t="0" r="0" b="1905"/>
          <wp:wrapNone/>
          <wp:docPr id="1" name="Slika 1" descr="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lik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705" cy="436245"/>
                  </a:xfrm>
                  <a:prstGeom prst="rect">
                    <a:avLst/>
                  </a:prstGeom>
                  <a:noFill/>
                </pic:spPr>
              </pic:pic>
            </a:graphicData>
          </a:graphic>
          <wp14:sizeRelH relativeFrom="page">
            <wp14:pctWidth>0</wp14:pctWidth>
          </wp14:sizeRelH>
          <wp14:sizeRelV relativeFrom="page">
            <wp14:pctHeight>0</wp14:pctHeight>
          </wp14:sizeRelV>
        </wp:anchor>
      </w:drawing>
    </w:r>
    <w:r w:rsidR="00D73CD5">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9" o:spid="_x0000_s2099" type="#_x0000_t75" style="position:absolute;margin-left:-84.6pt;margin-top:-183.7pt;width:595.2pt;height:841.9pt;z-index:-251632640;mso-position-horizontal-relative:margin;mso-position-vertical-relative:margin" o:allowincell="f">
          <v:imagedata r:id="rId3" o:title="A4-na-vysku-hlavickovy-papir-v4a"/>
          <w10:wrap anchorx="margin" anchory="margin"/>
        </v:shape>
      </w:pict>
    </w:r>
    <w:r w:rsidR="00FA161F" w:rsidRPr="00FA161F">
      <w:rPr>
        <w:noProof/>
        <w:lang w:val="en-US"/>
      </w:rPr>
      <w:drawing>
        <wp:anchor distT="0" distB="0" distL="114300" distR="114300" simplePos="0" relativeHeight="251673600" behindDoc="1" locked="0" layoutInCell="1" allowOverlap="1" wp14:anchorId="490C4E0F" wp14:editId="781B6B50">
          <wp:simplePos x="0" y="0"/>
          <wp:positionH relativeFrom="column">
            <wp:posOffset>3928885</wp:posOffset>
          </wp:positionH>
          <wp:positionV relativeFrom="paragraph">
            <wp:posOffset>95250</wp:posOffset>
          </wp:positionV>
          <wp:extent cx="888365" cy="433070"/>
          <wp:effectExtent l="0" t="0" r="6985" b="508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vut_en_negativ.svg"/>
                  <pic:cNvPicPr/>
                </pic:nvPicPr>
                <pic:blipFill>
                  <a:blip r:embed="rId4">
                    <a:extLst>
                      <a:ext uri="{28A0092B-C50C-407E-A947-70E740481C1C}">
                        <a14:useLocalDpi xmlns:a14="http://schemas.microsoft.com/office/drawing/2010/main" val="0"/>
                      </a:ext>
                      <a:ext uri="{96DAC541-7B7A-43D3-8B79-37D633B846F1}">
                        <asvg:svgBlip xmlns:cx1="http://schemas.microsoft.com/office/drawing/2015/9/8/chartex" xmlns:asvg="http://schemas.microsoft.com/office/drawing/2016/SVG/main"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5"/>
                      </a:ext>
                    </a:extLst>
                  </a:blip>
                  <a:stretch>
                    <a:fillRect/>
                  </a:stretch>
                </pic:blipFill>
                <pic:spPr>
                  <a:xfrm>
                    <a:off x="0" y="0"/>
                    <a:ext cx="888365" cy="4330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8D" w:rsidRDefault="00D73CD5">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7" o:spid="_x0000_s2097" type="#_x0000_t75" style="position:absolute;margin-left:0;margin-top:0;width:595.2pt;height:841.9pt;z-index:-251634688;mso-position-horizontal:center;mso-position-horizontal-relative:margin;mso-position-vertical:center;mso-position-vertical-relative:margin" o:allowincell="f">
          <v:imagedata r:id="rId1" o:title="A4-na-vysku-hlavickovy-papir-v4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9128A"/>
    <w:multiLevelType w:val="multilevel"/>
    <w:tmpl w:val="EE1EA6D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1BB3460E"/>
    <w:multiLevelType w:val="hybridMultilevel"/>
    <w:tmpl w:val="2F4AA5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BF54EE1"/>
    <w:multiLevelType w:val="multilevel"/>
    <w:tmpl w:val="9B96631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2ECA2B39"/>
    <w:multiLevelType w:val="hybridMultilevel"/>
    <w:tmpl w:val="FE9418CA"/>
    <w:lvl w:ilvl="0" w:tplc="C3DC5770">
      <w:numFmt w:val="bullet"/>
      <w:lvlText w:val="-"/>
      <w:lvlJc w:val="left"/>
      <w:pPr>
        <w:ind w:left="1080" w:hanging="360"/>
      </w:pPr>
      <w:rPr>
        <w:rFonts w:ascii="Montserrat" w:eastAsiaTheme="minorHAnsi" w:hAnsi="Montserr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B76676"/>
    <w:multiLevelType w:val="hybridMultilevel"/>
    <w:tmpl w:val="0440493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3C374179"/>
    <w:multiLevelType w:val="multilevel"/>
    <w:tmpl w:val="36ACB34C"/>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F0E027D"/>
    <w:multiLevelType w:val="hybridMultilevel"/>
    <w:tmpl w:val="46102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294CFC"/>
    <w:multiLevelType w:val="multilevel"/>
    <w:tmpl w:val="6764CC1E"/>
    <w:lvl w:ilvl="0">
      <w:start w:val="1"/>
      <w:numFmt w:val="bullet"/>
      <w:lvlText w:val="-"/>
      <w:lvlJc w:val="left"/>
      <w:pPr>
        <w:ind w:left="1080" w:hanging="360"/>
      </w:pPr>
      <w:rPr>
        <w:rFonts w:ascii="Montserrat" w:hAnsi="Montserrat"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1"/>
  </w:num>
  <w:num w:numId="2">
    <w:abstractNumId w:val="3"/>
  </w:num>
  <w:num w:numId="3">
    <w:abstractNumId w:val="5"/>
  </w:num>
  <w:num w:numId="4">
    <w:abstractNumId w:val="7"/>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10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8D"/>
    <w:rsid w:val="000112E4"/>
    <w:rsid w:val="00016889"/>
    <w:rsid w:val="000241AB"/>
    <w:rsid w:val="00027BA4"/>
    <w:rsid w:val="000377DC"/>
    <w:rsid w:val="00045D14"/>
    <w:rsid w:val="00050B93"/>
    <w:rsid w:val="000A6B13"/>
    <w:rsid w:val="000B098C"/>
    <w:rsid w:val="000B5CC1"/>
    <w:rsid w:val="000C06EE"/>
    <w:rsid w:val="000C3997"/>
    <w:rsid w:val="000E0DDF"/>
    <w:rsid w:val="000E6E50"/>
    <w:rsid w:val="00100A50"/>
    <w:rsid w:val="00105032"/>
    <w:rsid w:val="00155B3B"/>
    <w:rsid w:val="00167367"/>
    <w:rsid w:val="00183070"/>
    <w:rsid w:val="00187976"/>
    <w:rsid w:val="00197A28"/>
    <w:rsid w:val="001A3DDE"/>
    <w:rsid w:val="001A69A3"/>
    <w:rsid w:val="001D16F0"/>
    <w:rsid w:val="001E0158"/>
    <w:rsid w:val="00213719"/>
    <w:rsid w:val="002139DB"/>
    <w:rsid w:val="00223BE5"/>
    <w:rsid w:val="00260914"/>
    <w:rsid w:val="00264970"/>
    <w:rsid w:val="00272965"/>
    <w:rsid w:val="00284D01"/>
    <w:rsid w:val="002C342F"/>
    <w:rsid w:val="002D128D"/>
    <w:rsid w:val="00304455"/>
    <w:rsid w:val="00314993"/>
    <w:rsid w:val="00333E69"/>
    <w:rsid w:val="00347B51"/>
    <w:rsid w:val="003825E6"/>
    <w:rsid w:val="0038506C"/>
    <w:rsid w:val="00390EBA"/>
    <w:rsid w:val="00391B9A"/>
    <w:rsid w:val="0039379E"/>
    <w:rsid w:val="003A1753"/>
    <w:rsid w:val="003D1C11"/>
    <w:rsid w:val="003E4DF8"/>
    <w:rsid w:val="003E5B33"/>
    <w:rsid w:val="00434112"/>
    <w:rsid w:val="00437EF8"/>
    <w:rsid w:val="00441D60"/>
    <w:rsid w:val="00445381"/>
    <w:rsid w:val="004560F0"/>
    <w:rsid w:val="00467377"/>
    <w:rsid w:val="00470815"/>
    <w:rsid w:val="00494534"/>
    <w:rsid w:val="004B62D7"/>
    <w:rsid w:val="004C1E76"/>
    <w:rsid w:val="004D2533"/>
    <w:rsid w:val="004D5BB2"/>
    <w:rsid w:val="004E7D1C"/>
    <w:rsid w:val="0052537A"/>
    <w:rsid w:val="005420BD"/>
    <w:rsid w:val="005575F5"/>
    <w:rsid w:val="00564A4E"/>
    <w:rsid w:val="00580CD4"/>
    <w:rsid w:val="00585FDD"/>
    <w:rsid w:val="005A5454"/>
    <w:rsid w:val="005B691A"/>
    <w:rsid w:val="005F3C59"/>
    <w:rsid w:val="0060039C"/>
    <w:rsid w:val="00603C1C"/>
    <w:rsid w:val="00623935"/>
    <w:rsid w:val="00630FC4"/>
    <w:rsid w:val="0064174A"/>
    <w:rsid w:val="00655C24"/>
    <w:rsid w:val="006878DA"/>
    <w:rsid w:val="006C5D38"/>
    <w:rsid w:val="00726D64"/>
    <w:rsid w:val="00742F3D"/>
    <w:rsid w:val="007537A9"/>
    <w:rsid w:val="00756FBA"/>
    <w:rsid w:val="00764924"/>
    <w:rsid w:val="00791266"/>
    <w:rsid w:val="0079497C"/>
    <w:rsid w:val="007B4E49"/>
    <w:rsid w:val="007E1F27"/>
    <w:rsid w:val="007E3F78"/>
    <w:rsid w:val="007F17B4"/>
    <w:rsid w:val="007F2F06"/>
    <w:rsid w:val="00804241"/>
    <w:rsid w:val="00805C44"/>
    <w:rsid w:val="00833692"/>
    <w:rsid w:val="008524D8"/>
    <w:rsid w:val="008A0531"/>
    <w:rsid w:val="008B414E"/>
    <w:rsid w:val="008B673C"/>
    <w:rsid w:val="008C38E1"/>
    <w:rsid w:val="00912BFC"/>
    <w:rsid w:val="00926695"/>
    <w:rsid w:val="009472BB"/>
    <w:rsid w:val="0095036C"/>
    <w:rsid w:val="00955D37"/>
    <w:rsid w:val="00965994"/>
    <w:rsid w:val="00977D77"/>
    <w:rsid w:val="009D33AA"/>
    <w:rsid w:val="009D6211"/>
    <w:rsid w:val="00A04B8D"/>
    <w:rsid w:val="00A25789"/>
    <w:rsid w:val="00A3473A"/>
    <w:rsid w:val="00A41AC5"/>
    <w:rsid w:val="00A519F4"/>
    <w:rsid w:val="00A5295C"/>
    <w:rsid w:val="00A738AF"/>
    <w:rsid w:val="00A747E9"/>
    <w:rsid w:val="00A81E47"/>
    <w:rsid w:val="00A8563D"/>
    <w:rsid w:val="00A879A3"/>
    <w:rsid w:val="00AD066D"/>
    <w:rsid w:val="00AD1CD9"/>
    <w:rsid w:val="00AD2A80"/>
    <w:rsid w:val="00AE5477"/>
    <w:rsid w:val="00AF246B"/>
    <w:rsid w:val="00B10193"/>
    <w:rsid w:val="00B15B82"/>
    <w:rsid w:val="00B23988"/>
    <w:rsid w:val="00B3460B"/>
    <w:rsid w:val="00B50383"/>
    <w:rsid w:val="00B507D1"/>
    <w:rsid w:val="00B8466B"/>
    <w:rsid w:val="00B95482"/>
    <w:rsid w:val="00B95B5F"/>
    <w:rsid w:val="00BA3B03"/>
    <w:rsid w:val="00BB146A"/>
    <w:rsid w:val="00BC5EF4"/>
    <w:rsid w:val="00BC6026"/>
    <w:rsid w:val="00BD040F"/>
    <w:rsid w:val="00BE568C"/>
    <w:rsid w:val="00BF4F77"/>
    <w:rsid w:val="00BF66F3"/>
    <w:rsid w:val="00C24442"/>
    <w:rsid w:val="00C304E4"/>
    <w:rsid w:val="00C35447"/>
    <w:rsid w:val="00C43EDB"/>
    <w:rsid w:val="00C45CC3"/>
    <w:rsid w:val="00C52A96"/>
    <w:rsid w:val="00CA1EBE"/>
    <w:rsid w:val="00CA28AB"/>
    <w:rsid w:val="00CC357A"/>
    <w:rsid w:val="00CC3F9C"/>
    <w:rsid w:val="00D00160"/>
    <w:rsid w:val="00D01812"/>
    <w:rsid w:val="00D1746B"/>
    <w:rsid w:val="00D36A54"/>
    <w:rsid w:val="00D43E20"/>
    <w:rsid w:val="00D577B8"/>
    <w:rsid w:val="00D61A2C"/>
    <w:rsid w:val="00D66D84"/>
    <w:rsid w:val="00D73CD5"/>
    <w:rsid w:val="00D83976"/>
    <w:rsid w:val="00D930C3"/>
    <w:rsid w:val="00DD660F"/>
    <w:rsid w:val="00DD66A7"/>
    <w:rsid w:val="00E01848"/>
    <w:rsid w:val="00E20A39"/>
    <w:rsid w:val="00E3150A"/>
    <w:rsid w:val="00E32EA1"/>
    <w:rsid w:val="00E42FA5"/>
    <w:rsid w:val="00E51612"/>
    <w:rsid w:val="00E61681"/>
    <w:rsid w:val="00E61E58"/>
    <w:rsid w:val="00E67CFA"/>
    <w:rsid w:val="00E843F5"/>
    <w:rsid w:val="00EB6449"/>
    <w:rsid w:val="00EE69F6"/>
    <w:rsid w:val="00EF17A3"/>
    <w:rsid w:val="00F13CF3"/>
    <w:rsid w:val="00F2458D"/>
    <w:rsid w:val="00F3442A"/>
    <w:rsid w:val="00F36ADA"/>
    <w:rsid w:val="00F619CD"/>
    <w:rsid w:val="00FA161F"/>
    <w:rsid w:val="00FA2905"/>
    <w:rsid w:val="00FD2160"/>
    <w:rsid w:val="00FE51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00"/>
    <o:shapelayout v:ext="edit">
      <o:idmap v:ext="edit" data="1"/>
    </o:shapelayout>
  </w:shapeDefaults>
  <w:decimalSymbol w:val="."/>
  <w:listSeparator w:val=","/>
  <w14:docId w14:val="6E9AD3B7"/>
  <w15:docId w15:val="{B9F1CE30-EC19-4BE8-80A9-E2D5C586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69"/>
    <w:rPr>
      <w:rFonts w:ascii="Montserrat" w:hAnsi="Montserrat" w:cs="Montserrat"/>
      <w:bCs/>
      <w:color w:val="003399"/>
      <w:sz w:val="20"/>
      <w:szCs w:val="40"/>
    </w:rPr>
  </w:style>
  <w:style w:type="paragraph" w:styleId="Heading2">
    <w:name w:val="heading 2"/>
    <w:basedOn w:val="Normal"/>
    <w:next w:val="Normal"/>
    <w:link w:val="Heading2Char"/>
    <w:uiPriority w:val="9"/>
    <w:unhideWhenUsed/>
    <w:qFormat/>
    <w:rsid w:val="00333E69"/>
    <w:pPr>
      <w:keepNext/>
      <w:keepLines/>
      <w:spacing w:before="40" w:after="0" w:line="240" w:lineRule="auto"/>
      <w:outlineLvl w:val="1"/>
    </w:pPr>
    <w:rPr>
      <w:rFonts w:asciiTheme="majorHAnsi" w:eastAsiaTheme="majorEastAsia" w:hAnsiTheme="majorHAnsi" w:cstheme="majorBidi"/>
      <w:color w:val="C1950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5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458D"/>
  </w:style>
  <w:style w:type="paragraph" w:styleId="Footer">
    <w:name w:val="footer"/>
    <w:basedOn w:val="Normal"/>
    <w:link w:val="FooterChar"/>
    <w:uiPriority w:val="99"/>
    <w:unhideWhenUsed/>
    <w:rsid w:val="00F245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458D"/>
  </w:style>
  <w:style w:type="paragraph" w:customStyle="1" w:styleId="Zkladnodstavec">
    <w:name w:val="[Základní odstavec]"/>
    <w:basedOn w:val="Normal"/>
    <w:uiPriority w:val="99"/>
    <w:rsid w:val="00F2458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39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EBA"/>
    <w:rPr>
      <w:rFonts w:ascii="Segoe UI" w:hAnsi="Segoe UI" w:cs="Segoe UI"/>
      <w:sz w:val="18"/>
      <w:szCs w:val="18"/>
    </w:rPr>
  </w:style>
  <w:style w:type="character" w:customStyle="1" w:styleId="Heading2Char">
    <w:name w:val="Heading 2 Char"/>
    <w:basedOn w:val="DefaultParagraphFont"/>
    <w:link w:val="Heading2"/>
    <w:uiPriority w:val="9"/>
    <w:rsid w:val="00333E69"/>
    <w:rPr>
      <w:rFonts w:asciiTheme="majorHAnsi" w:eastAsiaTheme="majorEastAsia" w:hAnsiTheme="majorHAnsi" w:cstheme="majorBidi"/>
      <w:bCs/>
      <w:color w:val="C19501" w:themeColor="accent1" w:themeShade="BF"/>
      <w:sz w:val="26"/>
      <w:szCs w:val="26"/>
      <w:lang w:val="en-US"/>
    </w:rPr>
  </w:style>
  <w:style w:type="paragraph" w:styleId="ListParagraph">
    <w:name w:val="List Paragraph"/>
    <w:basedOn w:val="Normal"/>
    <w:link w:val="ListParagraphChar"/>
    <w:qFormat/>
    <w:rsid w:val="00333E69"/>
    <w:pPr>
      <w:spacing w:after="200" w:line="276" w:lineRule="auto"/>
      <w:ind w:left="720"/>
      <w:contextualSpacing/>
    </w:pPr>
    <w:rPr>
      <w:lang w:val="en-US"/>
    </w:rPr>
  </w:style>
  <w:style w:type="character" w:customStyle="1" w:styleId="ListParagraphChar">
    <w:name w:val="List Paragraph Char"/>
    <w:link w:val="ListParagraph"/>
    <w:qFormat/>
    <w:locked/>
    <w:rsid w:val="00333E69"/>
    <w:rPr>
      <w:rFonts w:ascii="Montserrat" w:hAnsi="Montserrat" w:cs="Montserrat"/>
      <w:bCs/>
      <w:color w:val="003399"/>
      <w:sz w:val="2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886556">
      <w:bodyDiv w:val="1"/>
      <w:marLeft w:val="0"/>
      <w:marRight w:val="0"/>
      <w:marTop w:val="0"/>
      <w:marBottom w:val="0"/>
      <w:divBdr>
        <w:top w:val="none" w:sz="0" w:space="0" w:color="auto"/>
        <w:left w:val="none" w:sz="0" w:space="0" w:color="auto"/>
        <w:bottom w:val="none" w:sz="0" w:space="0" w:color="auto"/>
        <w:right w:val="none" w:sz="0" w:space="0" w:color="auto"/>
      </w:divBdr>
    </w:div>
    <w:div w:id="115556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3.sv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ČVUT-PLATNE-BARVY">
      <a:dk1>
        <a:srgbClr val="003399"/>
      </a:dk1>
      <a:lt1>
        <a:sysClr val="window" lastClr="FFFFFF"/>
      </a:lt1>
      <a:dk2>
        <a:srgbClr val="9FAEE5"/>
      </a:dk2>
      <a:lt2>
        <a:srgbClr val="E7E6E6"/>
      </a:lt2>
      <a:accent1>
        <a:srgbClr val="FDC608"/>
      </a:accent1>
      <a:accent2>
        <a:srgbClr val="98C222"/>
      </a:accent2>
      <a:accent3>
        <a:srgbClr val="3C7486"/>
      </a:accent3>
      <a:accent4>
        <a:srgbClr val="FFCC00"/>
      </a:accent4>
      <a:accent5>
        <a:srgbClr val="BBBCBC"/>
      </a:accent5>
      <a:accent6>
        <a:srgbClr val="FDC608"/>
      </a:accent6>
      <a:hlink>
        <a:srgbClr val="98C222"/>
      </a:hlink>
      <a:folHlink>
        <a:srgbClr val="3C748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D0B29-D2C8-4E1D-B5C5-533C998A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742</Words>
  <Characters>4233</Characters>
  <Application>Microsoft Office Word</Application>
  <DocSecurity>0</DocSecurity>
  <Lines>35</Lines>
  <Paragraphs>9</Paragraphs>
  <ScaleCrop>false</ScaleCrop>
  <HeadingPairs>
    <vt:vector size="6" baseType="variant">
      <vt:variant>
        <vt:lpstr>Title</vt:lpstr>
      </vt:variant>
      <vt:variant>
        <vt:i4>1</vt:i4>
      </vt:variant>
      <vt:variant>
        <vt:lpstr>Naslov</vt:lpstr>
      </vt:variant>
      <vt:variant>
        <vt:i4>1</vt:i4>
      </vt:variant>
      <vt:variant>
        <vt:lpstr>Název</vt:lpstr>
      </vt:variant>
      <vt:variant>
        <vt:i4>1</vt:i4>
      </vt:variant>
    </vt:vector>
  </HeadingPairs>
  <TitlesOfParts>
    <vt:vector size="3" baseType="lpstr">
      <vt:lpstr/>
      <vt:lpstr/>
      <vt:lpstr/>
    </vt:vector>
  </TitlesOfParts>
  <Company>IDA</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Koblížková</dc:creator>
  <cp:lastModifiedBy>Windows User</cp:lastModifiedBy>
  <cp:revision>8</cp:revision>
  <cp:lastPrinted>2018-10-03T06:56:00Z</cp:lastPrinted>
  <dcterms:created xsi:type="dcterms:W3CDTF">2018-11-09T09:30:00Z</dcterms:created>
  <dcterms:modified xsi:type="dcterms:W3CDTF">2018-11-09T12:28:00Z</dcterms:modified>
</cp:coreProperties>
</file>